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639" w:rsidRPr="00360CF1" w:rsidRDefault="00A86341" w:rsidP="00DC6639">
      <w:pPr>
        <w:jc w:val="center"/>
        <w:rPr>
          <w:b/>
          <w:sz w:val="24"/>
          <w:szCs w:val="24"/>
        </w:rPr>
      </w:pPr>
      <w:r>
        <w:rPr>
          <w:b/>
          <w:noProof/>
          <w:sz w:val="24"/>
          <w:szCs w:val="24"/>
        </w:rPr>
        <w:drawing>
          <wp:anchor distT="0" distB="0" distL="6401435" distR="6401435" simplePos="0" relativeHeight="251658240"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3D3810">
              <w:t>05.03.2024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3D3810">
            <w:pPr>
              <w:tabs>
                <w:tab w:val="left" w:pos="3123"/>
                <w:tab w:val="left" w:pos="3270"/>
              </w:tabs>
              <w:jc w:val="right"/>
            </w:pPr>
            <w:r w:rsidRPr="00360CF1">
              <w:t xml:space="preserve">№ </w:t>
            </w:r>
            <w:r w:rsidR="003D3810">
              <w:t>248</w:t>
            </w:r>
            <w:r w:rsidRPr="00360CF1">
              <w:t xml:space="preserve">          </w:t>
            </w:r>
          </w:p>
        </w:tc>
      </w:tr>
    </w:tbl>
    <w:p w:rsidR="00A27B69" w:rsidRDefault="00A27B69" w:rsidP="00A27B69">
      <w:pPr>
        <w:ind w:right="5103"/>
      </w:pPr>
    </w:p>
    <w:p w:rsidR="000806EF" w:rsidRPr="0069358E" w:rsidRDefault="000806EF" w:rsidP="00A27B69">
      <w:pPr>
        <w:ind w:right="5103"/>
      </w:pPr>
    </w:p>
    <w:p w:rsidR="000806EF" w:rsidRDefault="000806EF" w:rsidP="001B1DB7">
      <w:pPr>
        <w:pStyle w:val="afffff9"/>
        <w:widowControl w:val="0"/>
        <w:ind w:right="5243"/>
        <w:contextualSpacing/>
        <w:jc w:val="both"/>
        <w:rPr>
          <w:rFonts w:ascii="Times New Roman" w:hAnsi="Times New Roman"/>
          <w:sz w:val="28"/>
          <w:szCs w:val="28"/>
        </w:rPr>
      </w:pPr>
      <w:r>
        <w:rPr>
          <w:rFonts w:ascii="Times New Roman" w:hAnsi="Times New Roman"/>
          <w:sz w:val="28"/>
          <w:szCs w:val="28"/>
        </w:rPr>
        <w:t>Об утверждении административного регламента предоставления муниципальной услуги «Регистрация аттестованных нештатных аварийно-спасательных формирований на территории муниципального образования Нижневартовский район»</w:t>
      </w:r>
    </w:p>
    <w:p w:rsidR="000806EF" w:rsidRDefault="000806EF" w:rsidP="000806EF">
      <w:pPr>
        <w:widowControl w:val="0"/>
        <w:ind w:right="4961"/>
        <w:contextualSpacing/>
      </w:pPr>
    </w:p>
    <w:p w:rsidR="000806EF" w:rsidRDefault="000806EF" w:rsidP="000806EF">
      <w:pPr>
        <w:widowControl w:val="0"/>
        <w:ind w:right="4961"/>
        <w:contextualSpacing/>
      </w:pP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 xml:space="preserve">В соответствии с частью 2 статьи 10 Федерального закона от 22.08.1995 </w:t>
      </w:r>
      <w:r w:rsidR="001B1DB7">
        <w:rPr>
          <w:rFonts w:ascii="Times New Roman" w:hAnsi="Times New Roman"/>
          <w:sz w:val="28"/>
          <w:szCs w:val="28"/>
        </w:rPr>
        <w:t xml:space="preserve">             </w:t>
      </w:r>
      <w:r>
        <w:rPr>
          <w:rFonts w:ascii="Times New Roman" w:hAnsi="Times New Roman"/>
          <w:sz w:val="28"/>
          <w:szCs w:val="28"/>
        </w:rPr>
        <w:t>№ 151-ФЗ «Об аварийно-спасательных службах и статусе спасателей», Федеральным законом от 27.07.</w:t>
      </w:r>
      <w:r w:rsidRPr="001B1DB7">
        <w:rPr>
          <w:rFonts w:ascii="Times New Roman" w:hAnsi="Times New Roman"/>
          <w:sz w:val="28"/>
          <w:szCs w:val="28"/>
        </w:rPr>
        <w:t xml:space="preserve">2010 </w:t>
      </w:r>
      <w:hyperlink r:id="rId9"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1B1DB7">
          <w:rPr>
            <w:rStyle w:val="af9"/>
            <w:rFonts w:ascii="Times New Roman" w:hAnsi="Times New Roman"/>
            <w:color w:val="auto"/>
            <w:sz w:val="28"/>
            <w:szCs w:val="28"/>
            <w:u w:val="none"/>
          </w:rPr>
          <w:t>№ 210-ФЗ «Об организации</w:t>
        </w:r>
      </w:hyperlink>
      <w:r w:rsidRPr="001B1DB7">
        <w:rPr>
          <w:rFonts w:ascii="Times New Roman" w:hAnsi="Times New Roman"/>
          <w:sz w:val="28"/>
          <w:szCs w:val="28"/>
        </w:rPr>
        <w:t xml:space="preserve"> предоставления государственных и муниципальных услуг», приказом Министерства Российской Федерации по делам гражданской обороны, чрезвычайным ситуациям </w:t>
      </w:r>
      <w:r w:rsidR="001B1DB7">
        <w:rPr>
          <w:rFonts w:ascii="Times New Roman" w:hAnsi="Times New Roman"/>
          <w:sz w:val="28"/>
          <w:szCs w:val="28"/>
        </w:rPr>
        <w:t xml:space="preserve">                              </w:t>
      </w:r>
      <w:r w:rsidRPr="001B1DB7">
        <w:rPr>
          <w:rFonts w:ascii="Times New Roman" w:hAnsi="Times New Roman"/>
          <w:sz w:val="28"/>
          <w:szCs w:val="28"/>
        </w:rPr>
        <w:t xml:space="preserve">и ликвидации стихийных бедствий от 12.03.2018 № 99 «Об утверждении порядка регистрации аварийно-спасательных служб, аварийно-спасательных формирований», руководствуясь </w:t>
      </w:r>
      <w:hyperlink r:id="rId10" w:tooltip="УСТАВ МО от 17.11.2017 № 231 Дума Нижневартовского района&#10;&#10;УСТАВ НИЖНЕВАРТОВСКОГО РАЙОНА" w:history="1">
        <w:r w:rsidRPr="001B1DB7">
          <w:rPr>
            <w:rStyle w:val="af9"/>
            <w:rFonts w:ascii="Times New Roman" w:hAnsi="Times New Roman"/>
            <w:color w:val="auto"/>
            <w:sz w:val="28"/>
            <w:szCs w:val="28"/>
            <w:u w:val="none"/>
          </w:rPr>
          <w:t>Уставом</w:t>
        </w:r>
      </w:hyperlink>
      <w:r w:rsidRPr="001B1DB7">
        <w:rPr>
          <w:rFonts w:ascii="Times New Roman" w:hAnsi="Times New Roman"/>
          <w:sz w:val="28"/>
          <w:szCs w:val="28"/>
        </w:rPr>
        <w:t xml:space="preserve"> Нижневартовского </w:t>
      </w:r>
      <w:r>
        <w:rPr>
          <w:rFonts w:ascii="Times New Roman" w:hAnsi="Times New Roman"/>
          <w:sz w:val="28"/>
          <w:szCs w:val="28"/>
        </w:rPr>
        <w:t>района, постановлением администрации района от 17.04.2017 № 743 «Об утверждении Реестра муниципальных услуг Нижневартовского района», в целях приведения муниципальных правовых актов в соответствие с действующим законодательством и оптимизации деятельности органов местного самоуправления, а также доступности и качественного исполнения муниципальных услуг:</w:t>
      </w:r>
    </w:p>
    <w:p w:rsidR="000806EF" w:rsidRDefault="000806EF" w:rsidP="000806EF">
      <w:pPr>
        <w:pStyle w:val="afffff9"/>
        <w:widowControl w:val="0"/>
        <w:ind w:firstLine="708"/>
        <w:jc w:val="both"/>
        <w:rPr>
          <w:rFonts w:ascii="Times New Roman" w:hAnsi="Times New Roman"/>
          <w:sz w:val="28"/>
          <w:szCs w:val="28"/>
        </w:rPr>
      </w:pP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1. Утвердить административный регламент предоставления муниципальной услуги «Регистрация аттестованных нештатных аварийно-спасательных формирований на территории муниципального образования Нижневартовский р</w:t>
      </w:r>
      <w:r w:rsidR="001B1DB7">
        <w:rPr>
          <w:rFonts w:ascii="Times New Roman" w:hAnsi="Times New Roman"/>
          <w:sz w:val="28"/>
          <w:szCs w:val="28"/>
        </w:rPr>
        <w:t>айон»</w:t>
      </w:r>
      <w:r>
        <w:rPr>
          <w:rFonts w:ascii="Times New Roman" w:hAnsi="Times New Roman"/>
          <w:sz w:val="28"/>
          <w:szCs w:val="28"/>
        </w:rPr>
        <w:t xml:space="preserve"> согласно приложению.</w:t>
      </w:r>
    </w:p>
    <w:p w:rsidR="001B1DB7" w:rsidRDefault="001B1DB7" w:rsidP="001B1DB7">
      <w:pPr>
        <w:jc w:val="both"/>
      </w:pPr>
    </w:p>
    <w:p w:rsidR="001B1DB7" w:rsidRPr="007563CA" w:rsidRDefault="000806EF" w:rsidP="001B1DB7">
      <w:pPr>
        <w:ind w:firstLine="709"/>
        <w:jc w:val="both"/>
      </w:pPr>
      <w:r>
        <w:lastRenderedPageBreak/>
        <w:t xml:space="preserve">2. </w:t>
      </w:r>
      <w:r w:rsidR="001B1DB7" w:rsidRPr="007563CA">
        <w:t>Отделу делопроизводства,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w:t>
      </w:r>
    </w:p>
    <w:p w:rsidR="001B1DB7" w:rsidRPr="00FB22DE" w:rsidRDefault="001B1DB7" w:rsidP="001B1DB7">
      <w:pPr>
        <w:ind w:firstLine="851"/>
        <w:jc w:val="both"/>
        <w:rPr>
          <w:rFonts w:ascii="Calibri" w:hAnsi="Calibri"/>
          <w:sz w:val="22"/>
          <w:szCs w:val="22"/>
        </w:rPr>
      </w:pPr>
      <w:r w:rsidRPr="007563CA">
        <w:t xml:space="preserve">разместить постановление на официальном веб-сайте администрации района: </w:t>
      </w:r>
      <w:hyperlink r:id="rId11" w:history="1">
        <w:r w:rsidRPr="00FB22DE">
          <w:rPr>
            <w:lang w:val="en-US"/>
          </w:rPr>
          <w:t>www</w:t>
        </w:r>
        <w:r w:rsidRPr="00FB22DE">
          <w:t>.</w:t>
        </w:r>
        <w:r w:rsidRPr="00FB22DE">
          <w:rPr>
            <w:lang w:val="en-US"/>
          </w:rPr>
          <w:t>nvraion</w:t>
        </w:r>
        <w:r w:rsidRPr="00FB22DE">
          <w:t>.</w:t>
        </w:r>
        <w:r w:rsidRPr="00FB22DE">
          <w:rPr>
            <w:lang w:val="en-US"/>
          </w:rPr>
          <w:t>ru</w:t>
        </w:r>
      </w:hyperlink>
      <w:r w:rsidRPr="00FB22DE">
        <w:t>;</w:t>
      </w:r>
    </w:p>
    <w:p w:rsidR="001B1DB7" w:rsidRPr="007563CA" w:rsidRDefault="001B1DB7" w:rsidP="001B1DB7">
      <w:pPr>
        <w:ind w:firstLine="851"/>
        <w:jc w:val="both"/>
        <w:rPr>
          <w:rFonts w:ascii="Calibri" w:hAnsi="Calibri"/>
          <w:sz w:val="22"/>
          <w:szCs w:val="22"/>
        </w:rPr>
      </w:pPr>
      <w:r w:rsidRPr="007563CA">
        <w:t xml:space="preserve">опубликовать постановление в приложении «Официальный бюллетень» </w:t>
      </w:r>
      <w:r>
        <w:t xml:space="preserve">   </w:t>
      </w:r>
      <w:r w:rsidRPr="007563CA">
        <w:t>к районной газете «Новости Приобья».</w:t>
      </w:r>
    </w:p>
    <w:p w:rsidR="000806EF" w:rsidRDefault="000806EF" w:rsidP="001B1DB7">
      <w:pPr>
        <w:pStyle w:val="afffff9"/>
        <w:widowControl w:val="0"/>
        <w:ind w:firstLine="708"/>
        <w:jc w:val="both"/>
        <w:rPr>
          <w:rFonts w:ascii="Times New Roman" w:hAnsi="Times New Roman"/>
          <w:sz w:val="28"/>
          <w:szCs w:val="28"/>
        </w:rPr>
      </w:pPr>
    </w:p>
    <w:p w:rsidR="000806EF" w:rsidRDefault="001B1DB7" w:rsidP="000806EF">
      <w:pPr>
        <w:pStyle w:val="afffff9"/>
        <w:widowControl w:val="0"/>
        <w:ind w:firstLine="708"/>
        <w:jc w:val="both"/>
        <w:rPr>
          <w:rFonts w:ascii="Times New Roman" w:hAnsi="Times New Roman"/>
          <w:sz w:val="28"/>
          <w:szCs w:val="28"/>
        </w:rPr>
      </w:pPr>
      <w:r>
        <w:rPr>
          <w:rFonts w:ascii="Times New Roman" w:hAnsi="Times New Roman"/>
          <w:sz w:val="28"/>
          <w:szCs w:val="28"/>
        </w:rPr>
        <w:t>3</w:t>
      </w:r>
      <w:r w:rsidR="000806EF">
        <w:rPr>
          <w:rFonts w:ascii="Times New Roman" w:hAnsi="Times New Roman"/>
          <w:sz w:val="28"/>
          <w:szCs w:val="28"/>
        </w:rPr>
        <w:t>. Постановление вступает в силу после его официального опубликования (обнародования).</w:t>
      </w:r>
    </w:p>
    <w:p w:rsidR="000806EF" w:rsidRDefault="000806EF" w:rsidP="000806EF">
      <w:pPr>
        <w:pStyle w:val="afffff9"/>
        <w:widowControl w:val="0"/>
        <w:ind w:firstLine="708"/>
        <w:jc w:val="both"/>
        <w:rPr>
          <w:rFonts w:ascii="Times New Roman" w:hAnsi="Times New Roman"/>
          <w:sz w:val="28"/>
          <w:szCs w:val="28"/>
        </w:rPr>
      </w:pPr>
    </w:p>
    <w:p w:rsidR="000806EF" w:rsidRDefault="001B1DB7" w:rsidP="000806EF">
      <w:pPr>
        <w:pStyle w:val="afffff9"/>
        <w:ind w:firstLine="709"/>
        <w:jc w:val="both"/>
        <w:rPr>
          <w:rFonts w:ascii="Times New Roman" w:hAnsi="Times New Roman"/>
          <w:sz w:val="28"/>
          <w:szCs w:val="28"/>
        </w:rPr>
      </w:pPr>
      <w:r>
        <w:rPr>
          <w:rFonts w:ascii="Times New Roman" w:hAnsi="Times New Roman"/>
          <w:sz w:val="28"/>
          <w:szCs w:val="28"/>
        </w:rPr>
        <w:t>4</w:t>
      </w:r>
      <w:r w:rsidR="000806EF">
        <w:rPr>
          <w:rFonts w:ascii="Times New Roman" w:hAnsi="Times New Roman"/>
          <w:sz w:val="28"/>
          <w:szCs w:val="28"/>
        </w:rPr>
        <w:t>.</w:t>
      </w:r>
      <w:r w:rsidR="000806EF">
        <w:t xml:space="preserve"> </w:t>
      </w:r>
      <w:r w:rsidR="000806EF">
        <w:rPr>
          <w:rFonts w:ascii="Times New Roman" w:hAnsi="Times New Roman"/>
          <w:sz w:val="28"/>
          <w:szCs w:val="28"/>
        </w:rPr>
        <w:t>Контроль за выполнением постановления возложить на заместителя главы района по развитию жилищно-коммунального комплекса, строительства, энергетики, транспорта и связи Х.Ж. Абдуллина.</w:t>
      </w:r>
    </w:p>
    <w:p w:rsidR="000806EF" w:rsidRDefault="000806EF" w:rsidP="000806EF">
      <w:pPr>
        <w:pStyle w:val="afffff9"/>
        <w:widowControl w:val="0"/>
        <w:ind w:firstLine="708"/>
        <w:jc w:val="both"/>
        <w:rPr>
          <w:rFonts w:ascii="Times New Roman" w:hAnsi="Times New Roman"/>
          <w:sz w:val="28"/>
          <w:szCs w:val="28"/>
        </w:rPr>
      </w:pPr>
    </w:p>
    <w:p w:rsidR="001B1DB7" w:rsidRDefault="001B1DB7" w:rsidP="000806EF">
      <w:pPr>
        <w:pStyle w:val="afffff9"/>
        <w:widowControl w:val="0"/>
        <w:ind w:firstLine="708"/>
        <w:jc w:val="both"/>
        <w:rPr>
          <w:rFonts w:ascii="Times New Roman" w:hAnsi="Times New Roman"/>
          <w:sz w:val="28"/>
          <w:szCs w:val="28"/>
        </w:rPr>
      </w:pPr>
    </w:p>
    <w:p w:rsidR="000806EF" w:rsidRDefault="000806EF" w:rsidP="000806EF">
      <w:pPr>
        <w:widowControl w:val="0"/>
        <w:autoSpaceDE w:val="0"/>
        <w:autoSpaceDN w:val="0"/>
        <w:adjustRightInd w:val="0"/>
        <w:contextualSpacing/>
        <w:rPr>
          <w:bCs/>
        </w:rPr>
      </w:pPr>
    </w:p>
    <w:p w:rsidR="000806EF" w:rsidRDefault="000806EF" w:rsidP="000806EF">
      <w:pPr>
        <w:widowControl w:val="0"/>
        <w:contextualSpacing/>
      </w:pPr>
      <w:r>
        <w:t>Глава района</w:t>
      </w:r>
      <w:r>
        <w:tab/>
      </w:r>
      <w:r>
        <w:tab/>
      </w:r>
      <w:r>
        <w:tab/>
      </w:r>
      <w:r>
        <w:tab/>
      </w:r>
      <w:r>
        <w:tab/>
      </w:r>
      <w:r>
        <w:tab/>
      </w:r>
      <w:r>
        <w:tab/>
      </w:r>
      <w:r>
        <w:tab/>
        <w:t xml:space="preserve">        </w:t>
      </w:r>
      <w:r w:rsidR="001B1DB7">
        <w:t xml:space="preserve"> </w:t>
      </w:r>
      <w:r>
        <w:t>Б.А. Саломатин</w:t>
      </w:r>
    </w:p>
    <w:p w:rsidR="000806EF" w:rsidRDefault="000806EF" w:rsidP="000806EF">
      <w:pPr>
        <w:spacing w:after="160" w:line="256" w:lineRule="auto"/>
      </w:pPr>
      <w:r>
        <w:rPr>
          <w:b/>
        </w:rPr>
        <w:br w:type="page"/>
      </w:r>
    </w:p>
    <w:p w:rsidR="000806EF" w:rsidRDefault="000806EF" w:rsidP="000806EF">
      <w:pPr>
        <w:pStyle w:val="ConsPlusTitle"/>
        <w:ind w:firstLine="5954"/>
        <w:rPr>
          <w:rFonts w:ascii="Times New Roman" w:hAnsi="Times New Roman" w:cs="Times New Roman"/>
          <w:b w:val="0"/>
          <w:sz w:val="28"/>
          <w:szCs w:val="28"/>
        </w:rPr>
      </w:pPr>
      <w:r>
        <w:rPr>
          <w:rFonts w:ascii="Times New Roman" w:hAnsi="Times New Roman" w:cs="Times New Roman"/>
          <w:b w:val="0"/>
          <w:sz w:val="28"/>
          <w:szCs w:val="28"/>
        </w:rPr>
        <w:lastRenderedPageBreak/>
        <w:t>Приложение к постановлению</w:t>
      </w:r>
    </w:p>
    <w:p w:rsidR="000806EF" w:rsidRDefault="000806EF" w:rsidP="000806EF">
      <w:pPr>
        <w:pStyle w:val="ConsPlusTitle"/>
        <w:ind w:firstLine="5954"/>
        <w:rPr>
          <w:rFonts w:ascii="Times New Roman" w:hAnsi="Times New Roman" w:cs="Times New Roman"/>
          <w:b w:val="0"/>
          <w:sz w:val="28"/>
          <w:szCs w:val="28"/>
        </w:rPr>
      </w:pPr>
      <w:r>
        <w:rPr>
          <w:rFonts w:ascii="Times New Roman" w:hAnsi="Times New Roman" w:cs="Times New Roman"/>
          <w:b w:val="0"/>
          <w:sz w:val="28"/>
          <w:szCs w:val="28"/>
        </w:rPr>
        <w:t>администрации района</w:t>
      </w:r>
    </w:p>
    <w:p w:rsidR="000806EF" w:rsidRDefault="000806EF" w:rsidP="000806EF">
      <w:pPr>
        <w:pStyle w:val="ConsPlusTitle"/>
        <w:ind w:firstLine="5954"/>
        <w:rPr>
          <w:rFonts w:ascii="Times New Roman" w:hAnsi="Times New Roman" w:cs="Times New Roman"/>
          <w:sz w:val="28"/>
          <w:szCs w:val="28"/>
        </w:rPr>
      </w:pPr>
      <w:r>
        <w:rPr>
          <w:rFonts w:ascii="Times New Roman" w:hAnsi="Times New Roman" w:cs="Times New Roman"/>
          <w:b w:val="0"/>
          <w:sz w:val="28"/>
          <w:szCs w:val="28"/>
        </w:rPr>
        <w:t>от</w:t>
      </w:r>
      <w:r w:rsidR="001B1DB7">
        <w:rPr>
          <w:rFonts w:ascii="Times New Roman" w:hAnsi="Times New Roman" w:cs="Times New Roman"/>
          <w:b w:val="0"/>
          <w:sz w:val="28"/>
          <w:szCs w:val="28"/>
        </w:rPr>
        <w:t xml:space="preserve"> </w:t>
      </w:r>
      <w:r w:rsidR="003D3810">
        <w:rPr>
          <w:rFonts w:ascii="Times New Roman" w:hAnsi="Times New Roman" w:cs="Times New Roman"/>
          <w:b w:val="0"/>
          <w:sz w:val="28"/>
          <w:szCs w:val="28"/>
        </w:rPr>
        <w:t>05.03.2024</w:t>
      </w:r>
      <w:r w:rsidR="001B1DB7">
        <w:rPr>
          <w:rFonts w:ascii="Times New Roman" w:hAnsi="Times New Roman" w:cs="Times New Roman"/>
          <w:b w:val="0"/>
          <w:sz w:val="28"/>
          <w:szCs w:val="28"/>
        </w:rPr>
        <w:t xml:space="preserve"> </w:t>
      </w:r>
      <w:r>
        <w:rPr>
          <w:rFonts w:ascii="Times New Roman" w:hAnsi="Times New Roman" w:cs="Times New Roman"/>
          <w:b w:val="0"/>
          <w:sz w:val="28"/>
          <w:szCs w:val="28"/>
        </w:rPr>
        <w:t xml:space="preserve">№ </w:t>
      </w:r>
      <w:r w:rsidR="003D3810">
        <w:rPr>
          <w:rFonts w:ascii="Times New Roman" w:hAnsi="Times New Roman" w:cs="Times New Roman"/>
          <w:b w:val="0"/>
          <w:sz w:val="28"/>
          <w:szCs w:val="28"/>
        </w:rPr>
        <w:t>248</w:t>
      </w:r>
      <w:bookmarkStart w:id="0" w:name="_GoBack"/>
      <w:bookmarkEnd w:id="0"/>
    </w:p>
    <w:p w:rsidR="000806EF" w:rsidRDefault="000806EF" w:rsidP="000806EF">
      <w:pPr>
        <w:pStyle w:val="ConsPlusTitle"/>
        <w:jc w:val="center"/>
        <w:rPr>
          <w:rFonts w:ascii="Times New Roman" w:hAnsi="Times New Roman" w:cs="Times New Roman"/>
          <w:sz w:val="28"/>
          <w:szCs w:val="28"/>
        </w:rPr>
      </w:pPr>
    </w:p>
    <w:p w:rsidR="000806EF" w:rsidRDefault="000806EF" w:rsidP="000806EF">
      <w:pPr>
        <w:pStyle w:val="ConsPlusTitle"/>
        <w:jc w:val="center"/>
        <w:rPr>
          <w:rFonts w:ascii="Times New Roman" w:hAnsi="Times New Roman" w:cs="Times New Roman"/>
          <w:sz w:val="28"/>
          <w:szCs w:val="28"/>
        </w:rPr>
      </w:pPr>
    </w:p>
    <w:p w:rsidR="000806EF" w:rsidRDefault="000806EF" w:rsidP="000806EF">
      <w:pPr>
        <w:pStyle w:val="afffff9"/>
        <w:widowControl w:val="0"/>
        <w:jc w:val="center"/>
        <w:rPr>
          <w:rFonts w:ascii="Times New Roman" w:hAnsi="Times New Roman"/>
          <w:b/>
          <w:sz w:val="28"/>
          <w:szCs w:val="28"/>
        </w:rPr>
      </w:pPr>
      <w:bookmarkStart w:id="1" w:name="P38"/>
      <w:bookmarkEnd w:id="1"/>
      <w:r>
        <w:rPr>
          <w:rFonts w:ascii="Times New Roman" w:hAnsi="Times New Roman"/>
          <w:b/>
          <w:sz w:val="28"/>
          <w:szCs w:val="28"/>
        </w:rPr>
        <w:t>АДМИНИСТРАТИВНЫЙ РЕГЛАМЕНТ</w:t>
      </w:r>
    </w:p>
    <w:p w:rsidR="000806EF" w:rsidRDefault="000806EF" w:rsidP="000806EF">
      <w:pPr>
        <w:pStyle w:val="afffff9"/>
        <w:widowControl w:val="0"/>
        <w:jc w:val="center"/>
        <w:rPr>
          <w:rFonts w:ascii="Times New Roman" w:hAnsi="Times New Roman"/>
          <w:b/>
          <w:sz w:val="28"/>
          <w:szCs w:val="28"/>
        </w:rPr>
      </w:pPr>
      <w:r>
        <w:rPr>
          <w:rFonts w:ascii="Times New Roman" w:hAnsi="Times New Roman"/>
          <w:b/>
          <w:sz w:val="28"/>
          <w:szCs w:val="28"/>
        </w:rPr>
        <w:t>предоставления муниципальной услуги «Регистрация аттестованных нештатных аварийно-спасательных формирований на территории муниципального образования Нижневартовский район»</w:t>
      </w:r>
    </w:p>
    <w:p w:rsidR="000806EF" w:rsidRDefault="000806EF" w:rsidP="000806EF">
      <w:pPr>
        <w:pStyle w:val="1fff0"/>
        <w:jc w:val="center"/>
        <w:rPr>
          <w:rFonts w:ascii="Times New Roman" w:hAnsi="Times New Roman"/>
          <w:bCs/>
          <w:color w:val="000000"/>
          <w:szCs w:val="28"/>
          <w:lang w:bidi="ru-RU"/>
        </w:rPr>
      </w:pPr>
      <w:r>
        <w:rPr>
          <w:bCs/>
          <w:color w:val="000000"/>
          <w:lang w:bidi="ru-RU"/>
        </w:rPr>
        <w:t>(далее ‒ Административный регламент)</w:t>
      </w:r>
    </w:p>
    <w:p w:rsidR="000806EF" w:rsidRDefault="000806EF" w:rsidP="000806EF">
      <w:pPr>
        <w:pStyle w:val="afffff9"/>
        <w:widowControl w:val="0"/>
        <w:jc w:val="center"/>
        <w:rPr>
          <w:rFonts w:ascii="Times New Roman" w:hAnsi="Times New Roman"/>
          <w:b/>
          <w:sz w:val="28"/>
          <w:szCs w:val="28"/>
          <w:lang w:eastAsia="en-US"/>
        </w:rPr>
      </w:pPr>
    </w:p>
    <w:p w:rsidR="000806EF" w:rsidRDefault="000806EF" w:rsidP="000806EF">
      <w:pPr>
        <w:pStyle w:val="afffff9"/>
        <w:widowControl w:val="0"/>
        <w:jc w:val="center"/>
        <w:rPr>
          <w:rFonts w:ascii="Times New Roman" w:hAnsi="Times New Roman"/>
          <w:sz w:val="28"/>
          <w:szCs w:val="28"/>
        </w:rPr>
      </w:pPr>
    </w:p>
    <w:p w:rsidR="000806EF" w:rsidRDefault="000806EF" w:rsidP="000806EF">
      <w:pPr>
        <w:pStyle w:val="afffff9"/>
        <w:widowControl w:val="0"/>
        <w:jc w:val="center"/>
        <w:rPr>
          <w:rFonts w:ascii="Times New Roman" w:hAnsi="Times New Roman"/>
          <w:b/>
          <w:sz w:val="28"/>
          <w:szCs w:val="28"/>
        </w:rPr>
      </w:pPr>
      <w:r>
        <w:rPr>
          <w:rFonts w:ascii="Times New Roman" w:hAnsi="Times New Roman"/>
          <w:b/>
          <w:sz w:val="28"/>
          <w:szCs w:val="28"/>
        </w:rPr>
        <w:t xml:space="preserve">I. Общие положения </w:t>
      </w:r>
    </w:p>
    <w:p w:rsidR="000806EF" w:rsidRDefault="000806EF" w:rsidP="000806EF">
      <w:pPr>
        <w:pStyle w:val="afffff9"/>
        <w:widowControl w:val="0"/>
        <w:jc w:val="both"/>
        <w:rPr>
          <w:rFonts w:ascii="Times New Roman" w:hAnsi="Times New Roman"/>
          <w:sz w:val="28"/>
          <w:szCs w:val="28"/>
        </w:rPr>
      </w:pPr>
    </w:p>
    <w:p w:rsidR="000806EF" w:rsidRDefault="000806EF" w:rsidP="000806EF">
      <w:pPr>
        <w:pStyle w:val="afffff9"/>
        <w:widowControl w:val="0"/>
        <w:jc w:val="center"/>
        <w:rPr>
          <w:rFonts w:ascii="Times New Roman" w:hAnsi="Times New Roman"/>
          <w:b/>
          <w:sz w:val="28"/>
          <w:szCs w:val="28"/>
        </w:rPr>
      </w:pPr>
      <w:r>
        <w:rPr>
          <w:rFonts w:ascii="Times New Roman" w:hAnsi="Times New Roman"/>
          <w:b/>
          <w:sz w:val="28"/>
          <w:szCs w:val="28"/>
        </w:rPr>
        <w:t>1.1. Предмет регулирования административного регламента</w:t>
      </w:r>
    </w:p>
    <w:p w:rsidR="000806EF" w:rsidRDefault="000806EF" w:rsidP="000806EF">
      <w:pPr>
        <w:pStyle w:val="afffff9"/>
        <w:widowControl w:val="0"/>
        <w:jc w:val="center"/>
        <w:rPr>
          <w:rFonts w:ascii="Times New Roman" w:hAnsi="Times New Roman"/>
          <w:sz w:val="28"/>
          <w:szCs w:val="28"/>
        </w:rPr>
      </w:pPr>
    </w:p>
    <w:p w:rsidR="000806EF" w:rsidRDefault="000806EF" w:rsidP="000806EF">
      <w:pPr>
        <w:pStyle w:val="1fff0"/>
        <w:ind w:firstLine="709"/>
        <w:rPr>
          <w:rFonts w:ascii="Times New Roman" w:hAnsi="Times New Roman"/>
          <w:szCs w:val="28"/>
        </w:rPr>
      </w:pPr>
      <w:r>
        <w:t xml:space="preserve">1.1.1. </w:t>
      </w:r>
      <w:r w:rsidR="001B1DB7">
        <w:t>Административный регламент</w:t>
      </w:r>
      <w:r>
        <w:t xml:space="preserve"> предоставления муниципальной услуги «Регистрация аттестованных нештатных аварийно-спасательных формирований на территории муниципального образования Нижневартовский район» </w:t>
      </w:r>
      <w:r>
        <w:rPr>
          <w:color w:val="000000"/>
          <w:lang w:bidi="ru-RU"/>
        </w:rPr>
        <w:t xml:space="preserve">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w:t>
      </w:r>
      <w:r w:rsidR="001B1DB7">
        <w:rPr>
          <w:color w:val="000000"/>
          <w:lang w:bidi="ru-RU"/>
        </w:rPr>
        <w:t xml:space="preserve">                   </w:t>
      </w:r>
      <w:r>
        <w:rPr>
          <w:color w:val="000000"/>
          <w:lang w:bidi="ru-RU"/>
        </w:rPr>
        <w:t>при р</w:t>
      </w:r>
      <w:r>
        <w:t xml:space="preserve">егистрации аттестованных нештатных аварийно-спасательных формирований на </w:t>
      </w:r>
      <w:r>
        <w:rPr>
          <w:color w:val="000000"/>
          <w:lang w:bidi="ru-RU"/>
        </w:rPr>
        <w:t xml:space="preserve">территории </w:t>
      </w:r>
      <w:r>
        <w:t xml:space="preserve">муниципального образования Нижневартовский район. </w:t>
      </w:r>
    </w:p>
    <w:p w:rsidR="000806EF" w:rsidRDefault="000806EF" w:rsidP="000806EF">
      <w:pPr>
        <w:pStyle w:val="afffff9"/>
        <w:widowControl w:val="0"/>
        <w:ind w:firstLine="708"/>
        <w:jc w:val="both"/>
        <w:rPr>
          <w:rFonts w:ascii="Times New Roman" w:hAnsi="Times New Roman"/>
          <w:sz w:val="28"/>
          <w:szCs w:val="28"/>
        </w:rPr>
      </w:pPr>
    </w:p>
    <w:p w:rsidR="000806EF" w:rsidRDefault="000806EF" w:rsidP="000806EF">
      <w:pPr>
        <w:pStyle w:val="afffff9"/>
        <w:widowControl w:val="0"/>
        <w:jc w:val="center"/>
        <w:rPr>
          <w:rFonts w:ascii="Times New Roman" w:hAnsi="Times New Roman"/>
          <w:b/>
          <w:sz w:val="28"/>
          <w:szCs w:val="28"/>
        </w:rPr>
      </w:pPr>
      <w:r>
        <w:rPr>
          <w:rFonts w:ascii="Times New Roman" w:hAnsi="Times New Roman"/>
          <w:b/>
          <w:sz w:val="28"/>
          <w:szCs w:val="28"/>
        </w:rPr>
        <w:t>1.2. Круг заявителей</w:t>
      </w:r>
    </w:p>
    <w:p w:rsidR="000806EF" w:rsidRDefault="000806EF" w:rsidP="000806EF">
      <w:pPr>
        <w:pStyle w:val="afffff9"/>
        <w:widowControl w:val="0"/>
        <w:jc w:val="center"/>
        <w:rPr>
          <w:rFonts w:ascii="Times New Roman" w:hAnsi="Times New Roman"/>
          <w:b/>
          <w:sz w:val="28"/>
          <w:szCs w:val="28"/>
        </w:rPr>
      </w:pP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 xml:space="preserve">1.2.1. Заявителем на получение муниципальной услуги являются организации, независимо от их организационно-правовой формы и формы собственности, (далее - заявитель) создавшие в установленном действующим законодательством Российской Федерации порядке нештатные аварийно-спасательные формирования (далее - НАСФ), которые прошли аттестацию </w:t>
      </w:r>
      <w:r w:rsidR="001B1DB7">
        <w:rPr>
          <w:rFonts w:ascii="Times New Roman" w:hAnsi="Times New Roman"/>
          <w:sz w:val="28"/>
          <w:szCs w:val="28"/>
        </w:rPr>
        <w:t xml:space="preserve">                    </w:t>
      </w:r>
      <w:r>
        <w:rPr>
          <w:rFonts w:ascii="Times New Roman" w:hAnsi="Times New Roman"/>
          <w:sz w:val="28"/>
          <w:szCs w:val="28"/>
        </w:rPr>
        <w:t xml:space="preserve">в соответствии с требованиями, установленными частью 1 статьи </w:t>
      </w:r>
      <w:r w:rsidR="001B1DB7">
        <w:rPr>
          <w:rFonts w:ascii="Times New Roman" w:hAnsi="Times New Roman"/>
          <w:sz w:val="28"/>
          <w:szCs w:val="28"/>
        </w:rPr>
        <w:t xml:space="preserve">                                      </w:t>
      </w:r>
      <w:r>
        <w:rPr>
          <w:rFonts w:ascii="Times New Roman" w:hAnsi="Times New Roman"/>
          <w:sz w:val="28"/>
          <w:szCs w:val="28"/>
        </w:rPr>
        <w:t>12 Федерального закона от 22.08.1995 № 151-ФЗ «Об аварийно-спасательных службах и статусе спасателей».</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pacing w:val="16"/>
          <w:sz w:val="28"/>
          <w:szCs w:val="28"/>
        </w:rPr>
        <w:t xml:space="preserve">1.2.2. </w:t>
      </w:r>
      <w:r>
        <w:rPr>
          <w:rFonts w:ascii="Times New Roman" w:hAnsi="Times New Roman"/>
          <w:sz w:val="28"/>
          <w:szCs w:val="28"/>
        </w:rPr>
        <w:t>От имени заявителя могут выступать лица, уполномоченные заявителем в порядке, установленном действующим законодательством Российской Федерации, либо лица, имеющие право в соответствии с действующим законодательством Российской Федерации представлять интересы заявителя (далее - представитель).</w:t>
      </w:r>
    </w:p>
    <w:p w:rsidR="000806EF" w:rsidRDefault="000806EF" w:rsidP="000806EF">
      <w:pPr>
        <w:pStyle w:val="afffff9"/>
        <w:widowControl w:val="0"/>
        <w:ind w:firstLine="708"/>
        <w:jc w:val="both"/>
        <w:rPr>
          <w:rFonts w:ascii="Times New Roman" w:hAnsi="Times New Roman"/>
          <w:sz w:val="28"/>
          <w:szCs w:val="28"/>
        </w:rPr>
      </w:pPr>
    </w:p>
    <w:p w:rsidR="000806EF" w:rsidRDefault="000806EF" w:rsidP="000806EF">
      <w:pPr>
        <w:pStyle w:val="afffff9"/>
        <w:widowControl w:val="0"/>
        <w:jc w:val="center"/>
        <w:rPr>
          <w:rFonts w:ascii="Times New Roman" w:hAnsi="Times New Roman"/>
          <w:b/>
          <w:sz w:val="28"/>
          <w:szCs w:val="28"/>
        </w:rPr>
      </w:pPr>
      <w:r>
        <w:rPr>
          <w:rFonts w:ascii="Times New Roman" w:hAnsi="Times New Roman"/>
          <w:b/>
          <w:sz w:val="28"/>
          <w:szCs w:val="28"/>
        </w:rPr>
        <w:t>1.3. Требования к порядку информирования о предоставлении муниципальной услуги</w:t>
      </w:r>
    </w:p>
    <w:p w:rsidR="000806EF" w:rsidRDefault="000806EF" w:rsidP="000806EF">
      <w:pPr>
        <w:pStyle w:val="afffff9"/>
        <w:widowControl w:val="0"/>
        <w:jc w:val="center"/>
        <w:rPr>
          <w:rFonts w:ascii="Times New Roman" w:hAnsi="Times New Roman"/>
          <w:b/>
          <w:sz w:val="28"/>
          <w:szCs w:val="28"/>
        </w:rPr>
      </w:pPr>
    </w:p>
    <w:p w:rsidR="000806EF" w:rsidRDefault="000806EF" w:rsidP="001B1DB7">
      <w:pPr>
        <w:pStyle w:val="afffff9"/>
        <w:widowControl w:val="0"/>
        <w:ind w:firstLine="708"/>
        <w:jc w:val="both"/>
        <w:rPr>
          <w:rFonts w:ascii="Times New Roman" w:hAnsi="Times New Roman"/>
          <w:sz w:val="28"/>
          <w:szCs w:val="28"/>
        </w:rPr>
      </w:pPr>
      <w:r>
        <w:rPr>
          <w:rFonts w:ascii="Times New Roman" w:hAnsi="Times New Roman"/>
          <w:sz w:val="28"/>
          <w:szCs w:val="28"/>
        </w:rPr>
        <w:t>1.3.1. Информация о месте нахождения, графике работы, графике приема заявителей, справочных телефонах, адресе электронной почты муниципального каз</w:t>
      </w:r>
      <w:r w:rsidR="001B1DB7">
        <w:rPr>
          <w:rFonts w:ascii="Times New Roman" w:hAnsi="Times New Roman"/>
          <w:sz w:val="28"/>
          <w:szCs w:val="28"/>
        </w:rPr>
        <w:t>е</w:t>
      </w:r>
      <w:r>
        <w:rPr>
          <w:rFonts w:ascii="Times New Roman" w:hAnsi="Times New Roman"/>
          <w:sz w:val="28"/>
          <w:szCs w:val="28"/>
        </w:rPr>
        <w:t xml:space="preserve">нного учреждения Нижневартовского района «Управление по делам гражданской обороны и чрезвычайным ситуациям» приведена в приложении </w:t>
      </w:r>
      <w:r w:rsidR="001B1DB7">
        <w:rPr>
          <w:rFonts w:ascii="Times New Roman" w:hAnsi="Times New Roman"/>
          <w:sz w:val="28"/>
          <w:szCs w:val="28"/>
        </w:rPr>
        <w:t xml:space="preserve">               </w:t>
      </w:r>
      <w:r>
        <w:rPr>
          <w:rFonts w:ascii="Times New Roman" w:hAnsi="Times New Roman"/>
          <w:sz w:val="28"/>
          <w:szCs w:val="28"/>
        </w:rPr>
        <w:t>1</w:t>
      </w:r>
      <w:r w:rsidR="001B1DB7">
        <w:rPr>
          <w:rFonts w:ascii="Times New Roman" w:hAnsi="Times New Roman"/>
          <w:sz w:val="28"/>
          <w:szCs w:val="28"/>
        </w:rPr>
        <w:t xml:space="preserve"> </w:t>
      </w:r>
      <w:r>
        <w:rPr>
          <w:rFonts w:ascii="Times New Roman" w:hAnsi="Times New Roman"/>
          <w:sz w:val="28"/>
          <w:szCs w:val="28"/>
        </w:rPr>
        <w:t>к настоящему Административному регламенту.</w:t>
      </w:r>
    </w:p>
    <w:p w:rsidR="000806EF" w:rsidRDefault="000806EF" w:rsidP="001B1DB7">
      <w:pPr>
        <w:pStyle w:val="afffff9"/>
        <w:widowControl w:val="0"/>
        <w:ind w:firstLine="708"/>
        <w:jc w:val="both"/>
        <w:rPr>
          <w:rFonts w:ascii="Times New Roman" w:hAnsi="Times New Roman"/>
          <w:sz w:val="28"/>
          <w:szCs w:val="28"/>
        </w:rPr>
      </w:pPr>
      <w:r>
        <w:rPr>
          <w:rFonts w:ascii="Times New Roman" w:hAnsi="Times New Roman"/>
          <w:sz w:val="28"/>
          <w:szCs w:val="28"/>
        </w:rPr>
        <w:t>1.3.2. Информация о муниципальной услуге размещена:</w:t>
      </w:r>
    </w:p>
    <w:p w:rsidR="000806EF" w:rsidRDefault="000806EF" w:rsidP="001B1DB7">
      <w:pPr>
        <w:pStyle w:val="ConsPlusNormal"/>
        <w:ind w:firstLine="708"/>
        <w:jc w:val="both"/>
        <w:rPr>
          <w:rFonts w:ascii="Times New Roman" w:eastAsia="Calibri" w:hAnsi="Times New Roman" w:cs="Times New Roman"/>
          <w:bCs/>
          <w:sz w:val="28"/>
          <w:szCs w:val="28"/>
          <w:lang w:eastAsia="en-US"/>
        </w:rPr>
      </w:pPr>
      <w:bookmarkStart w:id="2" w:name="_Hlk127354440"/>
      <w:r>
        <w:rPr>
          <w:rFonts w:ascii="Times New Roman" w:eastAsia="Calibri" w:hAnsi="Times New Roman" w:cs="Times New Roman"/>
          <w:bCs/>
          <w:sz w:val="28"/>
          <w:szCs w:val="28"/>
          <w:lang w:eastAsia="en-US"/>
        </w:rPr>
        <w:t>в федеральной государственной информационной системе «Единый портал государственных и муниципальных услуг (функций)» (https://www.gosuslugi.ru/)</w:t>
      </w:r>
      <w:bookmarkEnd w:id="2"/>
      <w:r w:rsidR="001B1DB7">
        <w:rPr>
          <w:rFonts w:ascii="Times New Roman" w:eastAsia="Calibri" w:hAnsi="Times New Roman" w:cs="Times New Roman"/>
          <w:bCs/>
          <w:sz w:val="28"/>
          <w:szCs w:val="28"/>
          <w:lang w:eastAsia="en-US"/>
        </w:rPr>
        <w:t>;</w:t>
      </w:r>
    </w:p>
    <w:p w:rsidR="000806EF" w:rsidRPr="001B1DB7" w:rsidRDefault="000806EF" w:rsidP="000806EF">
      <w:pPr>
        <w:pStyle w:val="afffff9"/>
        <w:widowControl w:val="0"/>
        <w:ind w:firstLine="708"/>
        <w:jc w:val="both"/>
        <w:rPr>
          <w:rFonts w:ascii="Times New Roman" w:eastAsiaTheme="minorHAnsi" w:hAnsi="Times New Roman"/>
          <w:sz w:val="28"/>
          <w:szCs w:val="28"/>
          <w:lang w:eastAsia="en-US"/>
        </w:rPr>
      </w:pPr>
      <w:r>
        <w:rPr>
          <w:rFonts w:ascii="Times New Roman" w:hAnsi="Times New Roman"/>
          <w:sz w:val="28"/>
          <w:szCs w:val="28"/>
        </w:rPr>
        <w:t xml:space="preserve">на официальном сайте уполномоченного органа </w:t>
      </w:r>
      <w:r>
        <w:rPr>
          <w:rFonts w:ascii="Times New Roman" w:eastAsia="Calibri" w:hAnsi="Times New Roman"/>
          <w:sz w:val="28"/>
          <w:szCs w:val="28"/>
        </w:rPr>
        <w:t xml:space="preserve">местного самоуправления, </w:t>
      </w:r>
      <w:r>
        <w:rPr>
          <w:rFonts w:ascii="Times New Roman" w:hAnsi="Times New Roman"/>
          <w:sz w:val="28"/>
          <w:szCs w:val="28"/>
        </w:rPr>
        <w:t xml:space="preserve">организации в информационно-телекоммуникационной сети Интернет </w:t>
      </w:r>
      <w:r w:rsidRPr="001B1DB7">
        <w:rPr>
          <w:rFonts w:ascii="Times New Roman" w:hAnsi="Times New Roman"/>
          <w:sz w:val="28"/>
          <w:szCs w:val="28"/>
        </w:rPr>
        <w:t>(</w:t>
      </w:r>
      <w:hyperlink r:id="rId12" w:history="1">
        <w:r w:rsidRPr="001B1DB7">
          <w:rPr>
            <w:rStyle w:val="af9"/>
            <w:rFonts w:ascii="Times New Roman" w:hAnsi="Times New Roman"/>
            <w:color w:val="auto"/>
            <w:sz w:val="28"/>
            <w:szCs w:val="28"/>
            <w:u w:val="none"/>
          </w:rPr>
          <w:t>www.nvraion.ru</w:t>
        </w:r>
      </w:hyperlink>
      <w:r w:rsidR="001B1DB7">
        <w:rPr>
          <w:rFonts w:ascii="Times New Roman" w:hAnsi="Times New Roman"/>
          <w:sz w:val="28"/>
          <w:szCs w:val="28"/>
        </w:rPr>
        <w:t>);</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на информационном стенде в здании муниципального каз</w:t>
      </w:r>
      <w:r w:rsidR="001B1DB7">
        <w:rPr>
          <w:rFonts w:ascii="Times New Roman" w:hAnsi="Times New Roman"/>
          <w:sz w:val="28"/>
          <w:szCs w:val="28"/>
        </w:rPr>
        <w:t>е</w:t>
      </w:r>
      <w:r>
        <w:rPr>
          <w:rFonts w:ascii="Times New Roman" w:hAnsi="Times New Roman"/>
          <w:sz w:val="28"/>
          <w:szCs w:val="28"/>
        </w:rPr>
        <w:t>нного учреждения Нижневартовского района «Управление по делам гражданской обороны и чрезвычайным ситуациям».</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1.3.3. Информированность заявителей (представителей) о порядке предоставления муниципальной услуги обеспечивается путем:</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размещения информации о предоставлении муниципальной услуги на официальном сайте, на Едином портале;</w:t>
      </w:r>
    </w:p>
    <w:p w:rsidR="000806EF" w:rsidRDefault="000806EF" w:rsidP="004616C0">
      <w:pPr>
        <w:pStyle w:val="afffff9"/>
        <w:widowControl w:val="0"/>
        <w:ind w:firstLine="708"/>
        <w:jc w:val="both"/>
        <w:rPr>
          <w:rFonts w:ascii="Times New Roman" w:hAnsi="Times New Roman"/>
          <w:sz w:val="28"/>
          <w:szCs w:val="28"/>
        </w:rPr>
      </w:pPr>
      <w:r>
        <w:rPr>
          <w:rFonts w:ascii="Times New Roman" w:hAnsi="Times New Roman"/>
          <w:sz w:val="28"/>
          <w:szCs w:val="28"/>
        </w:rPr>
        <w:t>проведения консультаций специалистами, должностными лицами муниципального каз</w:t>
      </w:r>
      <w:r w:rsidR="001B1DB7">
        <w:rPr>
          <w:rFonts w:ascii="Times New Roman" w:hAnsi="Times New Roman"/>
          <w:sz w:val="28"/>
          <w:szCs w:val="28"/>
        </w:rPr>
        <w:t>е</w:t>
      </w:r>
      <w:r>
        <w:rPr>
          <w:rFonts w:ascii="Times New Roman" w:hAnsi="Times New Roman"/>
          <w:sz w:val="28"/>
          <w:szCs w:val="28"/>
        </w:rPr>
        <w:t>нного учреждения Нижневартовского района «Управление по делам гражданской об</w:t>
      </w:r>
      <w:r w:rsidR="004616C0">
        <w:rPr>
          <w:rFonts w:ascii="Times New Roman" w:hAnsi="Times New Roman"/>
          <w:sz w:val="28"/>
          <w:szCs w:val="28"/>
        </w:rPr>
        <w:t xml:space="preserve">ороны и чрезвычайным ситуациям» </w:t>
      </w:r>
      <w:r>
        <w:rPr>
          <w:rFonts w:ascii="Times New Roman" w:hAnsi="Times New Roman"/>
          <w:sz w:val="28"/>
          <w:szCs w:val="28"/>
        </w:rPr>
        <w:t>по вопросам пред</w:t>
      </w:r>
      <w:r w:rsidR="004616C0">
        <w:rPr>
          <w:rFonts w:ascii="Times New Roman" w:hAnsi="Times New Roman"/>
          <w:sz w:val="28"/>
          <w:szCs w:val="28"/>
        </w:rPr>
        <w:t>оставления муниципальной услуги,</w:t>
      </w:r>
      <w:r>
        <w:rPr>
          <w:rFonts w:ascii="Times New Roman" w:hAnsi="Times New Roman"/>
          <w:sz w:val="28"/>
          <w:szCs w:val="28"/>
        </w:rPr>
        <w:t xml:space="preserve"> в объеме, предусмотренном пунктом 1.3.5 настоящего подраздела;</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размещения на информационных стендах в муниципальном каз</w:t>
      </w:r>
      <w:r w:rsidR="001B1DB7">
        <w:rPr>
          <w:rFonts w:ascii="Times New Roman" w:hAnsi="Times New Roman"/>
          <w:sz w:val="28"/>
          <w:szCs w:val="28"/>
        </w:rPr>
        <w:t>е</w:t>
      </w:r>
      <w:r>
        <w:rPr>
          <w:rFonts w:ascii="Times New Roman" w:hAnsi="Times New Roman"/>
          <w:sz w:val="28"/>
          <w:szCs w:val="28"/>
        </w:rPr>
        <w:t>нном учреждении Нижневартовского района «Управление по делам гражданской об</w:t>
      </w:r>
      <w:r w:rsidR="00C53149">
        <w:rPr>
          <w:rFonts w:ascii="Times New Roman" w:hAnsi="Times New Roman"/>
          <w:sz w:val="28"/>
          <w:szCs w:val="28"/>
        </w:rPr>
        <w:t>ороны и чрезвычайным ситуациям»;</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информации, предусмотренной пунктом 1.3.4 настоящего подраздела;</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личного обращения заявителя (представителя) в муниципальн</w:t>
      </w:r>
      <w:r w:rsidR="00C53149">
        <w:rPr>
          <w:rFonts w:ascii="Times New Roman" w:hAnsi="Times New Roman"/>
          <w:sz w:val="28"/>
          <w:szCs w:val="28"/>
        </w:rPr>
        <w:t>ое</w:t>
      </w:r>
      <w:r>
        <w:rPr>
          <w:rFonts w:ascii="Times New Roman" w:hAnsi="Times New Roman"/>
          <w:sz w:val="28"/>
          <w:szCs w:val="28"/>
        </w:rPr>
        <w:t xml:space="preserve"> каз</w:t>
      </w:r>
      <w:r w:rsidR="001B1DB7">
        <w:rPr>
          <w:rFonts w:ascii="Times New Roman" w:hAnsi="Times New Roman"/>
          <w:sz w:val="28"/>
          <w:szCs w:val="28"/>
        </w:rPr>
        <w:t>е</w:t>
      </w:r>
      <w:r>
        <w:rPr>
          <w:rFonts w:ascii="Times New Roman" w:hAnsi="Times New Roman"/>
          <w:sz w:val="28"/>
          <w:szCs w:val="28"/>
        </w:rPr>
        <w:t>нно</w:t>
      </w:r>
      <w:r w:rsidR="00C53149">
        <w:rPr>
          <w:rFonts w:ascii="Times New Roman" w:hAnsi="Times New Roman"/>
          <w:sz w:val="28"/>
          <w:szCs w:val="28"/>
        </w:rPr>
        <w:t>е</w:t>
      </w:r>
      <w:r>
        <w:rPr>
          <w:rFonts w:ascii="Times New Roman" w:hAnsi="Times New Roman"/>
          <w:sz w:val="28"/>
          <w:szCs w:val="28"/>
        </w:rPr>
        <w:t xml:space="preserve"> учреждени</w:t>
      </w:r>
      <w:r w:rsidR="00C53149">
        <w:rPr>
          <w:rFonts w:ascii="Times New Roman" w:hAnsi="Times New Roman"/>
          <w:sz w:val="28"/>
          <w:szCs w:val="28"/>
        </w:rPr>
        <w:t>е</w:t>
      </w:r>
      <w:r>
        <w:rPr>
          <w:rFonts w:ascii="Times New Roman" w:hAnsi="Times New Roman"/>
          <w:sz w:val="28"/>
          <w:szCs w:val="28"/>
        </w:rPr>
        <w:t xml:space="preserve"> Нижневартовского района «Управление по делам гражданской обороны и чрезвычайным ситуациям».</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1.3.4. На информационных стендах муниципального каз</w:t>
      </w:r>
      <w:r w:rsidR="001B1DB7">
        <w:rPr>
          <w:rFonts w:ascii="Times New Roman" w:hAnsi="Times New Roman"/>
          <w:sz w:val="28"/>
          <w:szCs w:val="28"/>
        </w:rPr>
        <w:t>е</w:t>
      </w:r>
      <w:r>
        <w:rPr>
          <w:rFonts w:ascii="Times New Roman" w:hAnsi="Times New Roman"/>
          <w:sz w:val="28"/>
          <w:szCs w:val="28"/>
        </w:rPr>
        <w:t>нного учреждения Нижневартовского района «Управление по делам гражданской обороны и чрезвычайным ситуациям» размещается следующая информация:</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извлечения из нормативн</w:t>
      </w:r>
      <w:r w:rsidR="00C53149">
        <w:rPr>
          <w:rFonts w:ascii="Times New Roman" w:hAnsi="Times New Roman"/>
          <w:sz w:val="28"/>
          <w:szCs w:val="28"/>
        </w:rPr>
        <w:t xml:space="preserve">ых </w:t>
      </w:r>
      <w:r>
        <w:rPr>
          <w:rFonts w:ascii="Times New Roman" w:hAnsi="Times New Roman"/>
          <w:sz w:val="28"/>
          <w:szCs w:val="28"/>
        </w:rPr>
        <w:t>правовых актов, содержащих нормы, регламентирующие деятельность по предоставлению муниципальной услуги;</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текст настоящего Административного регламента;</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перечень документов, необходимых для предоставления муниципальной услуги;</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 xml:space="preserve">образцы оформления заявления и документов, необходимых </w:t>
      </w:r>
      <w:r w:rsidR="00C53149">
        <w:rPr>
          <w:rFonts w:ascii="Times New Roman" w:hAnsi="Times New Roman"/>
          <w:sz w:val="28"/>
          <w:szCs w:val="28"/>
        </w:rPr>
        <w:t xml:space="preserve">                                   </w:t>
      </w:r>
      <w:r>
        <w:rPr>
          <w:rFonts w:ascii="Times New Roman" w:hAnsi="Times New Roman"/>
          <w:sz w:val="28"/>
          <w:szCs w:val="28"/>
        </w:rPr>
        <w:t>для предоставления муниципальной услуги, и требования к ним;</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о месте нахождения, графике работы, графике приема заявителей (представителей), справочных телефонах, электронной почты Управления, адресе официального сайта;</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 xml:space="preserve">порядок и способ подачи заявления и документов, необходимых </w:t>
      </w:r>
      <w:r w:rsidR="00C53149">
        <w:rPr>
          <w:rFonts w:ascii="Times New Roman" w:hAnsi="Times New Roman"/>
          <w:sz w:val="28"/>
          <w:szCs w:val="28"/>
        </w:rPr>
        <w:t xml:space="preserve">                           </w:t>
      </w:r>
      <w:r>
        <w:rPr>
          <w:rFonts w:ascii="Times New Roman" w:hAnsi="Times New Roman"/>
          <w:sz w:val="28"/>
          <w:szCs w:val="28"/>
        </w:rPr>
        <w:t>для предоставления муниципальной услуги;</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 xml:space="preserve">о сроках предоставления муниципальной услуги; основания для отказа </w:t>
      </w:r>
      <w:r w:rsidR="00C53149">
        <w:rPr>
          <w:rFonts w:ascii="Times New Roman" w:hAnsi="Times New Roman"/>
          <w:sz w:val="28"/>
          <w:szCs w:val="28"/>
        </w:rPr>
        <w:t xml:space="preserve">                </w:t>
      </w:r>
      <w:r>
        <w:rPr>
          <w:rFonts w:ascii="Times New Roman" w:hAnsi="Times New Roman"/>
          <w:sz w:val="28"/>
          <w:szCs w:val="28"/>
        </w:rPr>
        <w:t>в приеме документов, необходимых для предоставления муниципальной услуги;</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основания для приостановления предоставления муниципальной услуги;</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основания для отказа в предоставлении муниципальной услуги;</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порядок информирования о ходе предоставления муниципальной услуги;</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порядок получения консультаций;</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порядок обжалования решений, действий (бездействия) Учреждения, специалистов, должностных лиц Учреждения;</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иная информация, необходимая для предоставления муниципальной услуги.</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1.3.5. Консультации проводятся специалистами, должностными лицами Учреждения по следующим вопросам:</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состав и содержание документов, необходимых для предоставления муниципальной услуги;</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способы подачи документов для получения муниципальной услуги;</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способы получения результата муниципальной услуги;</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срок предоставления муниципальной услуги;</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основания для отказа в приеме документов, необходимых для предоставления муниципальной услуги;</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основания для приостановления предоставления муниципальной услуги и отказа в предоставлении муниципальной услуги;</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порядок обжалования решений, действий (бездействия) специалистов, должностных лиц муниципального каз</w:t>
      </w:r>
      <w:r w:rsidR="001B1DB7">
        <w:rPr>
          <w:rFonts w:ascii="Times New Roman" w:hAnsi="Times New Roman"/>
          <w:sz w:val="28"/>
          <w:szCs w:val="28"/>
        </w:rPr>
        <w:t>е</w:t>
      </w:r>
      <w:r>
        <w:rPr>
          <w:rFonts w:ascii="Times New Roman" w:hAnsi="Times New Roman"/>
          <w:sz w:val="28"/>
          <w:szCs w:val="28"/>
        </w:rPr>
        <w:t>нного учреждения Нижневартовского района «Управление по делам гражданской об</w:t>
      </w:r>
      <w:r w:rsidR="00C53149">
        <w:rPr>
          <w:rFonts w:ascii="Times New Roman" w:hAnsi="Times New Roman"/>
          <w:sz w:val="28"/>
          <w:szCs w:val="28"/>
        </w:rPr>
        <w:t>ороны и чрезвычайным ситуациям»;</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иная информация, необходимая для предоставления муниципальной услуги.</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Консультации предоставляются при личном обращении заявителей (их представителей) в муниципальное каз</w:t>
      </w:r>
      <w:r w:rsidR="001B1DB7">
        <w:rPr>
          <w:rFonts w:ascii="Times New Roman" w:hAnsi="Times New Roman"/>
          <w:sz w:val="28"/>
          <w:szCs w:val="28"/>
        </w:rPr>
        <w:t>е</w:t>
      </w:r>
      <w:r>
        <w:rPr>
          <w:rFonts w:ascii="Times New Roman" w:hAnsi="Times New Roman"/>
          <w:sz w:val="28"/>
          <w:szCs w:val="28"/>
        </w:rPr>
        <w:t>нное учреждение Нижневартовского района «Управление по делам гражданской обороны и чрезвычайным ситуациям», по письменным обращениям, посредством телефонной связи, почтового отправления.</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При ответах на телефонные звонки и устные обращения по вопросам предоставления муниципальной услуги специалисты, должностные лица муниципального каз</w:t>
      </w:r>
      <w:r w:rsidR="001B1DB7">
        <w:rPr>
          <w:rFonts w:ascii="Times New Roman" w:hAnsi="Times New Roman"/>
          <w:sz w:val="28"/>
          <w:szCs w:val="28"/>
        </w:rPr>
        <w:t>е</w:t>
      </w:r>
      <w:r>
        <w:rPr>
          <w:rFonts w:ascii="Times New Roman" w:hAnsi="Times New Roman"/>
          <w:sz w:val="28"/>
          <w:szCs w:val="28"/>
        </w:rPr>
        <w:t xml:space="preserve">нного учреждения Нижневартовского района «Управление по делам гражданской обороны и чрезвычайным ситуациям» подробно и в корректной форме информируют обратившихся в пределах своей компетенции. </w:t>
      </w:r>
    </w:p>
    <w:p w:rsidR="000806EF" w:rsidRDefault="000806EF" w:rsidP="000806EF">
      <w:pPr>
        <w:pStyle w:val="afffff9"/>
        <w:widowControl w:val="0"/>
        <w:ind w:firstLine="708"/>
        <w:jc w:val="both"/>
        <w:rPr>
          <w:rFonts w:ascii="Times New Roman" w:hAnsi="Times New Roman"/>
          <w:sz w:val="28"/>
          <w:szCs w:val="28"/>
        </w:rPr>
      </w:pPr>
      <w:r>
        <w:rPr>
          <w:rFonts w:ascii="Times New Roman" w:hAnsi="Times New Roman"/>
          <w:sz w:val="28"/>
          <w:szCs w:val="28"/>
        </w:rPr>
        <w:t>Ответ на телефонный звонок должен начинаться с информации о наименовании муниципального каз</w:t>
      </w:r>
      <w:r w:rsidR="001B1DB7">
        <w:rPr>
          <w:rFonts w:ascii="Times New Roman" w:hAnsi="Times New Roman"/>
          <w:sz w:val="28"/>
          <w:szCs w:val="28"/>
        </w:rPr>
        <w:t>е</w:t>
      </w:r>
      <w:r>
        <w:rPr>
          <w:rFonts w:ascii="Times New Roman" w:hAnsi="Times New Roman"/>
          <w:sz w:val="28"/>
          <w:szCs w:val="28"/>
        </w:rPr>
        <w:t>нного учреждения Нижневартовского района «Управление по делам гражданской обороны и чрезвычайным ситуациям», фамилии, имени, отчества (при наличии), должности лица, принявшего телефонный звонок.</w:t>
      </w:r>
    </w:p>
    <w:p w:rsidR="000806EF" w:rsidRDefault="000806EF" w:rsidP="00EF061A">
      <w:pPr>
        <w:pStyle w:val="afffff9"/>
        <w:widowControl w:val="0"/>
        <w:ind w:firstLine="708"/>
        <w:jc w:val="both"/>
        <w:rPr>
          <w:rFonts w:ascii="Times New Roman" w:hAnsi="Times New Roman"/>
          <w:sz w:val="28"/>
          <w:szCs w:val="28"/>
        </w:rPr>
      </w:pPr>
      <w:r>
        <w:rPr>
          <w:rFonts w:ascii="Times New Roman" w:hAnsi="Times New Roman"/>
          <w:sz w:val="28"/>
          <w:szCs w:val="28"/>
        </w:rPr>
        <w:t>При невозможности специалиста, должностного лица муниципального каз</w:t>
      </w:r>
      <w:r w:rsidR="001B1DB7">
        <w:rPr>
          <w:rFonts w:ascii="Times New Roman" w:hAnsi="Times New Roman"/>
          <w:sz w:val="28"/>
          <w:szCs w:val="28"/>
        </w:rPr>
        <w:t>е</w:t>
      </w:r>
      <w:r>
        <w:rPr>
          <w:rFonts w:ascii="Times New Roman" w:hAnsi="Times New Roman"/>
          <w:sz w:val="28"/>
          <w:szCs w:val="28"/>
        </w:rPr>
        <w:t>нного учреждения Нижневартовского района «Управление по делам гражданской обороны и чрезвычайным ситуациям», принявшего телефонный звонок, самостоятельно ответить на поставленные вопросы, заявителю (представителю) должен быть сообщен телефонный номер, по которому можно получить необходимую информацию по вопросам предоставления муниципальной услуги.</w:t>
      </w:r>
    </w:p>
    <w:p w:rsidR="000806EF" w:rsidRDefault="000806EF" w:rsidP="00EF061A">
      <w:pPr>
        <w:pStyle w:val="afffff9"/>
        <w:widowControl w:val="0"/>
        <w:ind w:firstLine="708"/>
        <w:jc w:val="both"/>
        <w:rPr>
          <w:rFonts w:ascii="Times New Roman" w:hAnsi="Times New Roman"/>
          <w:sz w:val="28"/>
          <w:szCs w:val="28"/>
        </w:rPr>
      </w:pPr>
      <w:r>
        <w:rPr>
          <w:rFonts w:ascii="Times New Roman" w:hAnsi="Times New Roman"/>
          <w:sz w:val="28"/>
          <w:szCs w:val="28"/>
        </w:rPr>
        <w:t>Консультации по порядку предоставления муниципальной услуги осуществляются бесплатно.</w:t>
      </w:r>
    </w:p>
    <w:p w:rsidR="000806EF" w:rsidRDefault="000806EF" w:rsidP="00EF061A">
      <w:pPr>
        <w:pStyle w:val="ConsPlusNormal"/>
        <w:ind w:firstLine="708"/>
        <w:jc w:val="both"/>
        <w:rPr>
          <w:rFonts w:ascii="Times New Roman" w:hAnsi="Times New Roman" w:cs="Times New Roman"/>
          <w:sz w:val="28"/>
          <w:szCs w:val="28"/>
        </w:rPr>
      </w:pPr>
    </w:p>
    <w:p w:rsidR="000806EF" w:rsidRDefault="000806EF" w:rsidP="00EF061A">
      <w:pPr>
        <w:pStyle w:val="afffff9"/>
        <w:widowControl w:val="0"/>
        <w:ind w:firstLine="708"/>
        <w:jc w:val="center"/>
        <w:rPr>
          <w:rFonts w:ascii="Times New Roman" w:hAnsi="Times New Roman"/>
          <w:b/>
          <w:sz w:val="28"/>
          <w:szCs w:val="28"/>
        </w:rPr>
      </w:pPr>
      <w:r>
        <w:rPr>
          <w:rFonts w:ascii="Times New Roman" w:hAnsi="Times New Roman"/>
          <w:b/>
          <w:sz w:val="28"/>
          <w:szCs w:val="28"/>
        </w:rPr>
        <w:t>II. Стандарт предоставления муниципальной услуги</w:t>
      </w:r>
    </w:p>
    <w:p w:rsidR="000806EF" w:rsidRDefault="000806EF" w:rsidP="00EF061A">
      <w:pPr>
        <w:pStyle w:val="afffff9"/>
        <w:widowControl w:val="0"/>
        <w:ind w:firstLine="708"/>
        <w:jc w:val="both"/>
        <w:rPr>
          <w:rFonts w:ascii="Times New Roman" w:hAnsi="Times New Roman"/>
          <w:sz w:val="28"/>
          <w:szCs w:val="28"/>
        </w:rPr>
      </w:pPr>
    </w:p>
    <w:p w:rsidR="000806EF" w:rsidRDefault="000806EF" w:rsidP="00EF061A">
      <w:pPr>
        <w:pStyle w:val="afffff9"/>
        <w:widowControl w:val="0"/>
        <w:ind w:firstLine="708"/>
        <w:jc w:val="center"/>
        <w:rPr>
          <w:rFonts w:ascii="Times New Roman" w:hAnsi="Times New Roman"/>
          <w:b/>
          <w:sz w:val="28"/>
          <w:szCs w:val="28"/>
        </w:rPr>
      </w:pPr>
      <w:r>
        <w:rPr>
          <w:rFonts w:ascii="Times New Roman" w:hAnsi="Times New Roman"/>
          <w:b/>
          <w:sz w:val="28"/>
          <w:szCs w:val="28"/>
        </w:rPr>
        <w:t>2.1. Наименование муниципальной услуги</w:t>
      </w:r>
    </w:p>
    <w:p w:rsidR="000806EF" w:rsidRDefault="000806EF" w:rsidP="00EF061A">
      <w:pPr>
        <w:pStyle w:val="afffff9"/>
        <w:widowControl w:val="0"/>
        <w:ind w:firstLine="708"/>
        <w:jc w:val="center"/>
        <w:rPr>
          <w:rFonts w:ascii="Times New Roman" w:hAnsi="Times New Roman"/>
          <w:b/>
          <w:sz w:val="28"/>
          <w:szCs w:val="28"/>
        </w:rPr>
      </w:pPr>
    </w:p>
    <w:p w:rsidR="000806EF" w:rsidRDefault="000806EF" w:rsidP="00EF061A">
      <w:pPr>
        <w:pStyle w:val="afffff9"/>
        <w:widowControl w:val="0"/>
        <w:ind w:firstLine="708"/>
        <w:jc w:val="both"/>
        <w:rPr>
          <w:rFonts w:ascii="Times New Roman" w:hAnsi="Times New Roman"/>
          <w:sz w:val="28"/>
          <w:szCs w:val="28"/>
        </w:rPr>
      </w:pPr>
      <w:r>
        <w:rPr>
          <w:rFonts w:ascii="Times New Roman" w:hAnsi="Times New Roman"/>
          <w:sz w:val="28"/>
          <w:szCs w:val="28"/>
        </w:rPr>
        <w:t>2.1.1. Муниципальная услуга – «Регистрация аттестованных нештатных аварийно-спасательных формирований</w:t>
      </w:r>
      <w:r>
        <w:rPr>
          <w:rFonts w:ascii="Times New Roman" w:hAnsi="Times New Roman"/>
          <w:b/>
          <w:sz w:val="28"/>
          <w:szCs w:val="28"/>
        </w:rPr>
        <w:t xml:space="preserve"> </w:t>
      </w:r>
      <w:r>
        <w:rPr>
          <w:rFonts w:ascii="Times New Roman" w:hAnsi="Times New Roman"/>
          <w:sz w:val="28"/>
          <w:szCs w:val="28"/>
        </w:rPr>
        <w:t>на территории муниципального образования Нижневартовский район».</w:t>
      </w:r>
    </w:p>
    <w:p w:rsidR="000806EF" w:rsidRDefault="000806EF" w:rsidP="00EF061A">
      <w:pPr>
        <w:pStyle w:val="afffff9"/>
        <w:widowControl w:val="0"/>
        <w:ind w:firstLine="708"/>
        <w:jc w:val="both"/>
        <w:rPr>
          <w:rFonts w:ascii="Times New Roman" w:hAnsi="Times New Roman"/>
          <w:sz w:val="28"/>
          <w:szCs w:val="28"/>
        </w:rPr>
      </w:pPr>
    </w:p>
    <w:p w:rsidR="000806EF" w:rsidRDefault="000806EF" w:rsidP="00EF061A">
      <w:pPr>
        <w:pStyle w:val="afffff9"/>
        <w:widowControl w:val="0"/>
        <w:ind w:firstLine="708"/>
        <w:jc w:val="center"/>
        <w:rPr>
          <w:rFonts w:ascii="Times New Roman" w:hAnsi="Times New Roman"/>
          <w:b/>
          <w:sz w:val="28"/>
          <w:szCs w:val="28"/>
        </w:rPr>
      </w:pPr>
      <w:r>
        <w:rPr>
          <w:rFonts w:ascii="Times New Roman" w:hAnsi="Times New Roman"/>
          <w:b/>
          <w:sz w:val="28"/>
          <w:szCs w:val="28"/>
        </w:rPr>
        <w:t>2.2. Наименование органа местного самоуправления(организации), предоставляющего муниципальную услугу</w:t>
      </w:r>
    </w:p>
    <w:p w:rsidR="000806EF" w:rsidRDefault="000806EF" w:rsidP="00EF061A">
      <w:pPr>
        <w:pStyle w:val="afffff9"/>
        <w:widowControl w:val="0"/>
        <w:ind w:firstLine="708"/>
        <w:jc w:val="center"/>
        <w:rPr>
          <w:rFonts w:ascii="Times New Roman" w:hAnsi="Times New Roman"/>
          <w:b/>
          <w:sz w:val="28"/>
          <w:szCs w:val="28"/>
        </w:rPr>
      </w:pPr>
    </w:p>
    <w:p w:rsidR="000806EF" w:rsidRDefault="000806EF" w:rsidP="00EF061A">
      <w:pPr>
        <w:pStyle w:val="1fff0"/>
        <w:tabs>
          <w:tab w:val="left" w:pos="1656"/>
        </w:tabs>
        <w:ind w:firstLine="708"/>
        <w:rPr>
          <w:rFonts w:ascii="Times New Roman" w:hAnsi="Times New Roman"/>
          <w:szCs w:val="28"/>
        </w:rPr>
      </w:pPr>
      <w:r>
        <w:rPr>
          <w:color w:val="000000"/>
          <w:lang w:bidi="ru-RU"/>
        </w:rPr>
        <w:t>2.1. Муниципальная услуга предоставляется Уполномоченным органом – администрацией Нижневартовского района (далее ‒ Уполномоченный орган).</w:t>
      </w:r>
    </w:p>
    <w:p w:rsidR="000806EF" w:rsidRDefault="000806EF" w:rsidP="00EF061A">
      <w:pPr>
        <w:pStyle w:val="afffff9"/>
        <w:widowControl w:val="0"/>
        <w:ind w:firstLine="708"/>
        <w:jc w:val="both"/>
        <w:rPr>
          <w:rFonts w:ascii="Times New Roman" w:hAnsi="Times New Roman"/>
          <w:color w:val="000000"/>
          <w:sz w:val="28"/>
          <w:szCs w:val="28"/>
          <w:lang w:bidi="ru-RU"/>
        </w:rPr>
      </w:pPr>
      <w:r>
        <w:rPr>
          <w:rFonts w:ascii="Times New Roman" w:hAnsi="Times New Roman"/>
          <w:color w:val="000000"/>
          <w:sz w:val="28"/>
          <w:szCs w:val="28"/>
          <w:lang w:bidi="ru-RU"/>
        </w:rPr>
        <w:t xml:space="preserve">2.2. В предоставлении муниципальной услуги принимает участие </w:t>
      </w:r>
      <w:r w:rsidR="00C53149">
        <w:rPr>
          <w:rFonts w:ascii="Times New Roman" w:hAnsi="Times New Roman"/>
          <w:sz w:val="28"/>
          <w:szCs w:val="28"/>
        </w:rPr>
        <w:t>м</w:t>
      </w:r>
      <w:r>
        <w:rPr>
          <w:rFonts w:ascii="Times New Roman" w:hAnsi="Times New Roman"/>
          <w:sz w:val="28"/>
          <w:szCs w:val="28"/>
        </w:rPr>
        <w:t>униципальное каз</w:t>
      </w:r>
      <w:r w:rsidR="001B1DB7">
        <w:rPr>
          <w:rFonts w:ascii="Times New Roman" w:hAnsi="Times New Roman"/>
          <w:sz w:val="28"/>
          <w:szCs w:val="28"/>
        </w:rPr>
        <w:t>е</w:t>
      </w:r>
      <w:r>
        <w:rPr>
          <w:rFonts w:ascii="Times New Roman" w:hAnsi="Times New Roman"/>
          <w:sz w:val="28"/>
          <w:szCs w:val="28"/>
        </w:rPr>
        <w:t>нное учреждение Нижневартовского района «Управление по делам гражданской обороны и чрезвычайным ситуациям» (далее – Учреждение).</w:t>
      </w:r>
    </w:p>
    <w:p w:rsidR="000806EF" w:rsidRDefault="000806EF" w:rsidP="00EF061A">
      <w:pPr>
        <w:pStyle w:val="afffff9"/>
        <w:widowControl w:val="0"/>
        <w:ind w:firstLine="708"/>
        <w:jc w:val="both"/>
        <w:rPr>
          <w:rFonts w:ascii="Times New Roman" w:hAnsi="Times New Roman"/>
          <w:color w:val="000000"/>
          <w:sz w:val="28"/>
          <w:szCs w:val="28"/>
          <w:lang w:bidi="ru-RU"/>
        </w:rPr>
      </w:pPr>
    </w:p>
    <w:p w:rsidR="000806EF" w:rsidRDefault="000806EF" w:rsidP="00EF061A">
      <w:pPr>
        <w:pStyle w:val="afffff9"/>
        <w:widowControl w:val="0"/>
        <w:ind w:firstLine="708"/>
        <w:jc w:val="center"/>
        <w:rPr>
          <w:rFonts w:ascii="Times New Roman" w:hAnsi="Times New Roman"/>
          <w:b/>
          <w:sz w:val="28"/>
          <w:szCs w:val="28"/>
          <w:lang w:eastAsia="en-US"/>
        </w:rPr>
      </w:pPr>
      <w:r>
        <w:rPr>
          <w:rFonts w:ascii="Times New Roman" w:hAnsi="Times New Roman"/>
          <w:b/>
          <w:sz w:val="28"/>
          <w:szCs w:val="28"/>
        </w:rPr>
        <w:t>2.3. Результат предоставления муниципальной услуги</w:t>
      </w:r>
    </w:p>
    <w:p w:rsidR="000806EF" w:rsidRDefault="000806EF" w:rsidP="00EF061A">
      <w:pPr>
        <w:pStyle w:val="afffff9"/>
        <w:widowControl w:val="0"/>
        <w:ind w:firstLine="709"/>
        <w:jc w:val="center"/>
        <w:rPr>
          <w:rFonts w:ascii="Times New Roman" w:hAnsi="Times New Roman"/>
          <w:b/>
          <w:sz w:val="28"/>
          <w:szCs w:val="28"/>
          <w:highlight w:val="yellow"/>
        </w:rPr>
      </w:pPr>
    </w:p>
    <w:p w:rsidR="000806EF" w:rsidRDefault="000806EF" w:rsidP="00EF061A">
      <w:pPr>
        <w:pStyle w:val="afffff9"/>
        <w:widowControl w:val="0"/>
        <w:ind w:firstLine="709"/>
        <w:jc w:val="both"/>
        <w:rPr>
          <w:rFonts w:ascii="Times New Roman" w:hAnsi="Times New Roman"/>
          <w:sz w:val="28"/>
          <w:szCs w:val="28"/>
        </w:rPr>
      </w:pPr>
      <w:r>
        <w:rPr>
          <w:rFonts w:ascii="Times New Roman" w:hAnsi="Times New Roman"/>
          <w:sz w:val="28"/>
          <w:szCs w:val="28"/>
        </w:rPr>
        <w:t>2.3.1. Результатом предоставления муниципальной услуги является:</w:t>
      </w:r>
    </w:p>
    <w:p w:rsidR="000806EF" w:rsidRDefault="000806EF" w:rsidP="00EF061A">
      <w:pPr>
        <w:pStyle w:val="afffff9"/>
        <w:widowControl w:val="0"/>
        <w:ind w:firstLine="709"/>
        <w:jc w:val="both"/>
        <w:rPr>
          <w:rFonts w:ascii="Times New Roman" w:hAnsi="Times New Roman"/>
          <w:sz w:val="28"/>
          <w:szCs w:val="28"/>
        </w:rPr>
      </w:pPr>
      <w:r>
        <w:rPr>
          <w:rFonts w:ascii="Times New Roman" w:hAnsi="Times New Roman"/>
          <w:sz w:val="28"/>
          <w:szCs w:val="28"/>
        </w:rPr>
        <w:t xml:space="preserve">2.3.1.1. </w:t>
      </w:r>
      <w:r w:rsidR="00C53149">
        <w:rPr>
          <w:rFonts w:ascii="Times New Roman" w:hAnsi="Times New Roman"/>
          <w:sz w:val="28"/>
          <w:szCs w:val="28"/>
        </w:rPr>
        <w:t>В</w:t>
      </w:r>
      <w:r>
        <w:rPr>
          <w:rFonts w:ascii="Times New Roman" w:hAnsi="Times New Roman"/>
          <w:sz w:val="28"/>
          <w:szCs w:val="28"/>
        </w:rPr>
        <w:t xml:space="preserve">ыдача (направление) письменного уведомления, содержащего информацию о регистрации аттестованного НАСФ (далее – уведомление о регистрации НАСФ); </w:t>
      </w:r>
    </w:p>
    <w:p w:rsidR="000806EF" w:rsidRDefault="000806EF" w:rsidP="00EF061A">
      <w:pPr>
        <w:pStyle w:val="afffff9"/>
        <w:widowControl w:val="0"/>
        <w:ind w:firstLine="709"/>
        <w:jc w:val="both"/>
        <w:rPr>
          <w:rFonts w:ascii="Times New Roman" w:hAnsi="Times New Roman"/>
          <w:sz w:val="28"/>
          <w:szCs w:val="28"/>
        </w:rPr>
      </w:pPr>
      <w:r>
        <w:rPr>
          <w:rFonts w:ascii="Times New Roman" w:hAnsi="Times New Roman"/>
          <w:sz w:val="28"/>
          <w:szCs w:val="28"/>
        </w:rPr>
        <w:t xml:space="preserve">2.3.1.2. </w:t>
      </w:r>
      <w:r w:rsidR="00C53149">
        <w:rPr>
          <w:rFonts w:ascii="Times New Roman" w:hAnsi="Times New Roman"/>
          <w:sz w:val="28"/>
          <w:szCs w:val="28"/>
        </w:rPr>
        <w:t>В</w:t>
      </w:r>
      <w:r>
        <w:rPr>
          <w:rFonts w:ascii="Times New Roman" w:hAnsi="Times New Roman"/>
          <w:sz w:val="28"/>
          <w:szCs w:val="28"/>
        </w:rPr>
        <w:t>ыдача (направление) письменного уведомления об отказе в регистрации аттестованного НАСФ с указанием оснований отказа (далее - уведомление об отказе в регистрации).</w:t>
      </w:r>
    </w:p>
    <w:p w:rsidR="000806EF" w:rsidRDefault="000806EF" w:rsidP="00EF061A">
      <w:pPr>
        <w:pStyle w:val="afffff9"/>
        <w:widowControl w:val="0"/>
        <w:ind w:firstLine="709"/>
        <w:jc w:val="both"/>
        <w:rPr>
          <w:rFonts w:ascii="Times New Roman" w:hAnsi="Times New Roman"/>
          <w:sz w:val="28"/>
          <w:szCs w:val="28"/>
        </w:rPr>
      </w:pPr>
    </w:p>
    <w:p w:rsidR="000806EF" w:rsidRDefault="000806EF" w:rsidP="00EF061A">
      <w:pPr>
        <w:pStyle w:val="afffff9"/>
        <w:widowControl w:val="0"/>
        <w:ind w:firstLine="709"/>
        <w:jc w:val="center"/>
        <w:rPr>
          <w:rFonts w:ascii="Times New Roman" w:hAnsi="Times New Roman"/>
          <w:b/>
          <w:sz w:val="28"/>
          <w:szCs w:val="28"/>
        </w:rPr>
      </w:pPr>
      <w:r>
        <w:rPr>
          <w:rFonts w:ascii="Times New Roman" w:hAnsi="Times New Roman"/>
          <w:b/>
          <w:sz w:val="28"/>
          <w:szCs w:val="28"/>
        </w:rPr>
        <w:t>2.4. Срок предоставления муниципальной услуги, срок выдачи</w:t>
      </w:r>
    </w:p>
    <w:p w:rsidR="000806EF" w:rsidRDefault="000806EF" w:rsidP="00EF061A">
      <w:pPr>
        <w:pStyle w:val="afffff9"/>
        <w:widowControl w:val="0"/>
        <w:ind w:firstLine="709"/>
        <w:jc w:val="center"/>
        <w:rPr>
          <w:rFonts w:ascii="Times New Roman" w:hAnsi="Times New Roman"/>
          <w:b/>
          <w:sz w:val="28"/>
          <w:szCs w:val="28"/>
        </w:rPr>
      </w:pPr>
      <w:r>
        <w:rPr>
          <w:rFonts w:ascii="Times New Roman" w:hAnsi="Times New Roman"/>
          <w:b/>
          <w:sz w:val="28"/>
          <w:szCs w:val="28"/>
        </w:rPr>
        <w:t>и (или) направления документов, являющихся результатом предоставления муниципальной услуги</w:t>
      </w:r>
    </w:p>
    <w:p w:rsidR="000806EF" w:rsidRDefault="000806EF" w:rsidP="00EF061A">
      <w:pPr>
        <w:pStyle w:val="afffff9"/>
        <w:widowControl w:val="0"/>
        <w:ind w:firstLine="709"/>
        <w:jc w:val="both"/>
        <w:rPr>
          <w:rFonts w:ascii="Times New Roman" w:hAnsi="Times New Roman"/>
          <w:sz w:val="28"/>
          <w:szCs w:val="28"/>
        </w:rPr>
      </w:pPr>
    </w:p>
    <w:p w:rsidR="000806EF" w:rsidRDefault="000806EF" w:rsidP="00EF061A">
      <w:pPr>
        <w:pStyle w:val="afffff9"/>
        <w:widowControl w:val="0"/>
        <w:ind w:firstLine="709"/>
        <w:jc w:val="both"/>
        <w:rPr>
          <w:rFonts w:ascii="Times New Roman" w:hAnsi="Times New Roman"/>
          <w:sz w:val="28"/>
          <w:szCs w:val="28"/>
        </w:rPr>
      </w:pPr>
      <w:r>
        <w:rPr>
          <w:rFonts w:ascii="Times New Roman" w:hAnsi="Times New Roman"/>
          <w:sz w:val="28"/>
          <w:szCs w:val="28"/>
        </w:rPr>
        <w:t>2.4.1. Срок предоставления муниципальной услуги составляет - 30 рабочих дней со дня регистрации заявления о регистрации аттестованного НАСФ на территории муниципального образования Нижневартовский район (далее – заявление) с приложенными к нему документами, необходимыми для предоставления муниципальной услуги, в Учреждении.</w:t>
      </w:r>
    </w:p>
    <w:p w:rsidR="000806EF" w:rsidRDefault="000806EF" w:rsidP="00EF061A">
      <w:pPr>
        <w:pStyle w:val="afffff9"/>
        <w:widowControl w:val="0"/>
        <w:ind w:firstLine="709"/>
        <w:jc w:val="both"/>
        <w:rPr>
          <w:rFonts w:ascii="Times New Roman" w:hAnsi="Times New Roman"/>
          <w:sz w:val="28"/>
          <w:szCs w:val="28"/>
        </w:rPr>
      </w:pPr>
      <w:r>
        <w:rPr>
          <w:rFonts w:ascii="Times New Roman" w:hAnsi="Times New Roman"/>
          <w:sz w:val="28"/>
          <w:szCs w:val="28"/>
        </w:rPr>
        <w:t xml:space="preserve">2.4.2. Срок выдачи (направления) заявителю (представителю) документа, являющегося результатом предоставления муниципальной услуги, составляет </w:t>
      </w:r>
      <w:r w:rsidR="00C53149">
        <w:rPr>
          <w:rFonts w:ascii="Times New Roman" w:hAnsi="Times New Roman"/>
          <w:sz w:val="28"/>
          <w:szCs w:val="28"/>
        </w:rPr>
        <w:t xml:space="preserve">   </w:t>
      </w:r>
      <w:r>
        <w:rPr>
          <w:rFonts w:ascii="Times New Roman" w:hAnsi="Times New Roman"/>
          <w:sz w:val="28"/>
          <w:szCs w:val="28"/>
        </w:rPr>
        <w:t>не более 3 рабочих дней со дня:</w:t>
      </w:r>
    </w:p>
    <w:p w:rsidR="000806EF" w:rsidRDefault="000806EF" w:rsidP="00EF061A">
      <w:pPr>
        <w:pStyle w:val="afffff9"/>
        <w:widowControl w:val="0"/>
        <w:ind w:firstLine="709"/>
        <w:jc w:val="both"/>
        <w:rPr>
          <w:rFonts w:ascii="Times New Roman" w:hAnsi="Times New Roman"/>
          <w:sz w:val="28"/>
          <w:szCs w:val="28"/>
        </w:rPr>
      </w:pPr>
      <w:r>
        <w:rPr>
          <w:rFonts w:ascii="Times New Roman" w:hAnsi="Times New Roman"/>
          <w:sz w:val="28"/>
          <w:szCs w:val="28"/>
        </w:rPr>
        <w:t>внесения в реестр аттестованных аварийно-спасательных служб, аварийно-спасательных формирований (далее – реестр АСС(Ф);</w:t>
      </w:r>
    </w:p>
    <w:p w:rsidR="000806EF" w:rsidRDefault="000806EF" w:rsidP="00EF061A">
      <w:pPr>
        <w:pStyle w:val="afffff9"/>
        <w:widowControl w:val="0"/>
        <w:ind w:firstLine="709"/>
        <w:jc w:val="both"/>
        <w:rPr>
          <w:rFonts w:ascii="Times New Roman" w:hAnsi="Times New Roman"/>
          <w:sz w:val="28"/>
          <w:szCs w:val="28"/>
        </w:rPr>
      </w:pPr>
      <w:r>
        <w:rPr>
          <w:rFonts w:ascii="Times New Roman" w:hAnsi="Times New Roman"/>
          <w:sz w:val="28"/>
          <w:szCs w:val="28"/>
        </w:rPr>
        <w:t xml:space="preserve">подписания уведомления об отказе в регистрации. </w:t>
      </w:r>
    </w:p>
    <w:p w:rsidR="000806EF" w:rsidRDefault="000806EF" w:rsidP="00EF061A">
      <w:pPr>
        <w:pStyle w:val="afffff9"/>
        <w:widowControl w:val="0"/>
        <w:ind w:firstLine="709"/>
        <w:jc w:val="both"/>
        <w:rPr>
          <w:rFonts w:ascii="Times New Roman" w:hAnsi="Times New Roman"/>
          <w:sz w:val="28"/>
          <w:szCs w:val="28"/>
        </w:rPr>
      </w:pPr>
    </w:p>
    <w:p w:rsidR="000806EF" w:rsidRDefault="000806EF" w:rsidP="00EF061A">
      <w:pPr>
        <w:pStyle w:val="ConsPlusTitle"/>
        <w:ind w:firstLine="709"/>
        <w:jc w:val="center"/>
        <w:outlineLvl w:val="2"/>
        <w:rPr>
          <w:rFonts w:ascii="Times New Roman" w:hAnsi="Times New Roman" w:cs="Times New Roman"/>
          <w:sz w:val="28"/>
          <w:szCs w:val="28"/>
        </w:rPr>
      </w:pPr>
      <w:r>
        <w:rPr>
          <w:rFonts w:ascii="Times New Roman" w:hAnsi="Times New Roman" w:cs="Times New Roman"/>
          <w:sz w:val="28"/>
          <w:szCs w:val="28"/>
        </w:rPr>
        <w:t xml:space="preserve">2.5. Правовые основания для предоставления </w:t>
      </w:r>
    </w:p>
    <w:p w:rsidR="000806EF" w:rsidRDefault="000806EF" w:rsidP="00EF061A">
      <w:pPr>
        <w:pStyle w:val="ConsPlusTitle"/>
        <w:ind w:firstLine="709"/>
        <w:jc w:val="center"/>
        <w:outlineLvl w:val="2"/>
        <w:rPr>
          <w:rFonts w:ascii="Times New Roman" w:hAnsi="Times New Roman" w:cs="Times New Roman"/>
          <w:sz w:val="28"/>
          <w:szCs w:val="28"/>
        </w:rPr>
      </w:pPr>
      <w:r>
        <w:rPr>
          <w:rFonts w:ascii="Times New Roman" w:hAnsi="Times New Roman" w:cs="Times New Roman"/>
          <w:sz w:val="28"/>
          <w:szCs w:val="28"/>
        </w:rPr>
        <w:t>муниципальной услуги</w:t>
      </w:r>
    </w:p>
    <w:p w:rsidR="000806EF" w:rsidRDefault="000806EF" w:rsidP="00EF061A">
      <w:pPr>
        <w:pStyle w:val="ConsPlusTitle"/>
        <w:ind w:firstLine="709"/>
        <w:jc w:val="center"/>
        <w:outlineLvl w:val="2"/>
        <w:rPr>
          <w:rFonts w:ascii="Times New Roman" w:hAnsi="Times New Roman" w:cs="Times New Roman"/>
          <w:sz w:val="28"/>
          <w:szCs w:val="28"/>
        </w:rPr>
      </w:pPr>
    </w:p>
    <w:p w:rsidR="000806EF" w:rsidRDefault="000806EF" w:rsidP="00EF061A">
      <w:pPr>
        <w:pStyle w:val="1fff0"/>
        <w:ind w:firstLine="709"/>
        <w:rPr>
          <w:rFonts w:ascii="Times New Roman" w:hAnsi="Times New Roman"/>
          <w:szCs w:val="28"/>
        </w:rPr>
      </w:pPr>
      <w:bookmarkStart w:id="3" w:name="P133"/>
      <w:bookmarkEnd w:id="3"/>
      <w:r>
        <w:t>2.5.1.</w:t>
      </w:r>
      <w:r>
        <w:rPr>
          <w:color w:val="000000"/>
          <w:lang w:bidi="ru-RU"/>
        </w:rPr>
        <w:t xml:space="preserve"> Перечень нормативных правовых актов, регулирующих предоставление муниципальной услуги:</w:t>
      </w:r>
    </w:p>
    <w:p w:rsidR="000806EF" w:rsidRDefault="000806EF" w:rsidP="00EF06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2.5.1.1. Федеральный закон от 22.08.1995 № 151-ФЗ «Об аварийно-спасательных</w:t>
      </w:r>
      <w:r w:rsidR="00C53149">
        <w:rPr>
          <w:rFonts w:ascii="Times New Roman" w:hAnsi="Times New Roman" w:cs="Times New Roman"/>
          <w:sz w:val="28"/>
          <w:szCs w:val="28"/>
        </w:rPr>
        <w:t xml:space="preserve"> службах и статусе спасателей».</w:t>
      </w:r>
    </w:p>
    <w:p w:rsidR="000806EF" w:rsidRDefault="000806EF" w:rsidP="00EF061A">
      <w:pPr>
        <w:pStyle w:val="1fff0"/>
        <w:ind w:firstLine="709"/>
        <w:rPr>
          <w:rFonts w:ascii="Times New Roman" w:hAnsi="Times New Roman"/>
          <w:szCs w:val="28"/>
        </w:rPr>
      </w:pPr>
      <w:r>
        <w:t>2.5.1.2. Федеральный закон от 27.07.2010 № 210-ФЗ «Об организации предоставления государ</w:t>
      </w:r>
      <w:r w:rsidR="00C53149">
        <w:t>ственных и муниципальных услуг».</w:t>
      </w:r>
      <w:r>
        <w:t xml:space="preserve"> </w:t>
      </w:r>
    </w:p>
    <w:p w:rsidR="000806EF" w:rsidRDefault="000806EF" w:rsidP="00EF06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2.5.1.3. Постановление Правительства Российской Федерации </w:t>
      </w:r>
      <w:r w:rsidR="00C53149">
        <w:rPr>
          <w:rFonts w:ascii="Times New Roman" w:hAnsi="Times New Roman" w:cs="Times New Roman"/>
          <w:sz w:val="28"/>
          <w:szCs w:val="28"/>
        </w:rPr>
        <w:t xml:space="preserve">                             </w:t>
      </w:r>
      <w:r>
        <w:rPr>
          <w:rFonts w:ascii="Times New Roman" w:hAnsi="Times New Roman" w:cs="Times New Roman"/>
          <w:sz w:val="28"/>
          <w:szCs w:val="28"/>
        </w:rPr>
        <w:t xml:space="preserve">от 22.12.2011 № 1091 «О некоторых вопросах аттестации аварийно-спасательных служб, аварийно-спасательных формирований, спасателей </w:t>
      </w:r>
      <w:r w:rsidR="00C53149">
        <w:rPr>
          <w:rFonts w:ascii="Times New Roman" w:hAnsi="Times New Roman" w:cs="Times New Roman"/>
          <w:sz w:val="28"/>
          <w:szCs w:val="28"/>
        </w:rPr>
        <w:t xml:space="preserve">                       </w:t>
      </w:r>
      <w:r>
        <w:rPr>
          <w:rFonts w:ascii="Times New Roman" w:hAnsi="Times New Roman" w:cs="Times New Roman"/>
          <w:sz w:val="28"/>
          <w:szCs w:val="28"/>
        </w:rPr>
        <w:t xml:space="preserve">и граждан, приобретающих статус спасателя». </w:t>
      </w:r>
    </w:p>
    <w:p w:rsidR="000806EF" w:rsidRDefault="000806EF" w:rsidP="00EF06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2.5.1.4. Приказ Министерства Российской Федерации по делам гражданской обороны, чрезвычайным ситуациям и ликвидации стихийных бедствий от 12.03.2018 № 99 «Об утверждении Порядка регистрации аварийно-спасательных служб, аварий</w:t>
      </w:r>
      <w:r w:rsidR="00C53149">
        <w:rPr>
          <w:rFonts w:ascii="Times New Roman" w:hAnsi="Times New Roman" w:cs="Times New Roman"/>
          <w:sz w:val="28"/>
          <w:szCs w:val="28"/>
        </w:rPr>
        <w:t>но-спасательных формирований» (д</w:t>
      </w:r>
      <w:r>
        <w:rPr>
          <w:rFonts w:ascii="Times New Roman" w:hAnsi="Times New Roman" w:cs="Times New Roman"/>
          <w:sz w:val="28"/>
          <w:szCs w:val="28"/>
        </w:rPr>
        <w:t>алее – Приказ МЧС РФ от 12.03.2018 № 99).</w:t>
      </w:r>
    </w:p>
    <w:p w:rsidR="000806EF" w:rsidRDefault="000806EF" w:rsidP="00EF06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2.5.1.5. П</w:t>
      </w:r>
      <w:r>
        <w:rPr>
          <w:rFonts w:ascii="Times New Roman" w:hAnsi="Times New Roman" w:cs="Times New Roman"/>
          <w:bCs/>
          <w:sz w:val="28"/>
          <w:szCs w:val="28"/>
        </w:rPr>
        <w:t xml:space="preserve">остановление администрации района от 17.04.2017 № 743 </w:t>
      </w:r>
      <w:r w:rsidR="00C53149">
        <w:rPr>
          <w:rFonts w:ascii="Times New Roman" w:hAnsi="Times New Roman" w:cs="Times New Roman"/>
          <w:bCs/>
          <w:sz w:val="28"/>
          <w:szCs w:val="28"/>
        </w:rPr>
        <w:t xml:space="preserve">                  </w:t>
      </w:r>
      <w:r>
        <w:rPr>
          <w:rFonts w:ascii="Times New Roman" w:hAnsi="Times New Roman" w:cs="Times New Roman"/>
          <w:bCs/>
          <w:sz w:val="28"/>
          <w:szCs w:val="28"/>
        </w:rPr>
        <w:t>«Об утверждении Реестра муниципальных услуг Нижневартовского района»</w:t>
      </w:r>
      <w:r w:rsidR="00C53149">
        <w:rPr>
          <w:rFonts w:ascii="Times New Roman" w:hAnsi="Times New Roman" w:cs="Times New Roman"/>
          <w:bCs/>
          <w:sz w:val="28"/>
          <w:szCs w:val="28"/>
        </w:rPr>
        <w:t>.</w:t>
      </w:r>
    </w:p>
    <w:p w:rsidR="000806EF" w:rsidRDefault="000806EF" w:rsidP="00EF06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2.5.1.5. </w:t>
      </w:r>
      <w:r w:rsidR="00C53149">
        <w:rPr>
          <w:rFonts w:ascii="Times New Roman" w:hAnsi="Times New Roman" w:cs="Times New Roman"/>
          <w:sz w:val="28"/>
          <w:szCs w:val="28"/>
        </w:rPr>
        <w:t>Н</w:t>
      </w:r>
      <w:r>
        <w:rPr>
          <w:rFonts w:ascii="Times New Roman" w:hAnsi="Times New Roman" w:cs="Times New Roman"/>
          <w:sz w:val="28"/>
          <w:szCs w:val="28"/>
        </w:rPr>
        <w:t>астоящий Административный регламент.</w:t>
      </w:r>
    </w:p>
    <w:p w:rsidR="000806EF" w:rsidRDefault="000806EF" w:rsidP="000806EF">
      <w:pPr>
        <w:pStyle w:val="ConsPlusNormal"/>
        <w:ind w:firstLine="709"/>
        <w:jc w:val="both"/>
        <w:rPr>
          <w:rFonts w:ascii="Times New Roman" w:hAnsi="Times New Roman" w:cs="Times New Roman"/>
          <w:sz w:val="28"/>
          <w:szCs w:val="28"/>
        </w:rPr>
      </w:pPr>
    </w:p>
    <w:p w:rsidR="000806EF" w:rsidRDefault="000806EF" w:rsidP="000806EF">
      <w:pPr>
        <w:pStyle w:val="ConsPlusTitle"/>
        <w:jc w:val="center"/>
        <w:outlineLvl w:val="2"/>
        <w:rPr>
          <w:rFonts w:ascii="Times New Roman" w:hAnsi="Times New Roman" w:cs="Times New Roman"/>
          <w:sz w:val="28"/>
          <w:szCs w:val="28"/>
        </w:rPr>
      </w:pPr>
      <w:r>
        <w:rPr>
          <w:rFonts w:ascii="Times New Roman" w:hAnsi="Times New Roman" w:cs="Times New Roman"/>
          <w:sz w:val="28"/>
          <w:szCs w:val="28"/>
        </w:rPr>
        <w:t>2.6. Исчерпывающий перечень документов, необходимых для предоставления муниципальной услуги</w:t>
      </w:r>
    </w:p>
    <w:p w:rsidR="000806EF" w:rsidRDefault="000806EF" w:rsidP="000806EF">
      <w:pPr>
        <w:pStyle w:val="ConsPlusTitle"/>
        <w:jc w:val="center"/>
        <w:rPr>
          <w:rFonts w:ascii="Times New Roman" w:hAnsi="Times New Roman" w:cs="Times New Roman"/>
          <w:sz w:val="28"/>
          <w:szCs w:val="28"/>
        </w:rPr>
      </w:pPr>
    </w:p>
    <w:p w:rsidR="000806EF" w:rsidRDefault="000806EF" w:rsidP="000806EF">
      <w:pPr>
        <w:pStyle w:val="1fff0"/>
        <w:tabs>
          <w:tab w:val="left" w:pos="1134"/>
          <w:tab w:val="left" w:pos="1355"/>
          <w:tab w:val="left" w:pos="1701"/>
        </w:tabs>
        <w:ind w:firstLine="709"/>
        <w:rPr>
          <w:rFonts w:ascii="Times New Roman" w:hAnsi="Times New Roman"/>
          <w:szCs w:val="28"/>
        </w:rPr>
      </w:pPr>
      <w:bookmarkStart w:id="4" w:name="P143"/>
      <w:bookmarkEnd w:id="4"/>
      <w:r>
        <w:t xml:space="preserve">2.6.1. </w:t>
      </w:r>
      <w:r>
        <w:rPr>
          <w:color w:val="000000"/>
          <w:lang w:bidi="ru-RU"/>
        </w:rPr>
        <w:t xml:space="preserve">Для получения муниципальной услуги Заявитель представляет в Учреждение заявление о предоставлении муниципальной услуги по форме согласно приложению 2 к настоящему Административному регламенту. </w:t>
      </w:r>
    </w:p>
    <w:p w:rsidR="000806EF" w:rsidRDefault="000806EF" w:rsidP="000806E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Исчерпывающий перечень документов, необходимых для предоставления муниципальной услуги:</w:t>
      </w:r>
    </w:p>
    <w:p w:rsidR="000806EF" w:rsidRDefault="000806EF" w:rsidP="000806EF">
      <w:pPr>
        <w:pStyle w:val="afffff9"/>
        <w:widowControl w:val="0"/>
        <w:ind w:firstLine="709"/>
        <w:jc w:val="both"/>
        <w:rPr>
          <w:rFonts w:ascii="Times New Roman" w:hAnsi="Times New Roman"/>
          <w:sz w:val="28"/>
          <w:szCs w:val="28"/>
        </w:rPr>
      </w:pPr>
      <w:r>
        <w:rPr>
          <w:rFonts w:ascii="Times New Roman" w:hAnsi="Times New Roman"/>
          <w:sz w:val="28"/>
          <w:szCs w:val="28"/>
        </w:rPr>
        <w:t>2.6.1.1. Копия свидетельства об аттестации НАСФ на право ведения аварийно-спасательных работ, выданного в соответствии с пунктом 18 Положения о проведении аттестации аварийно-спасательных служб, аварийно-спасательных формирований, спасателей и граждан, приобретающих статус спасателя, утвержденного постановлением Правительства Российской Федерации от 22.12.2011 № 1091, заверенная подписью руководителя организации и пе</w:t>
      </w:r>
      <w:r w:rsidR="00C53149">
        <w:rPr>
          <w:rFonts w:ascii="Times New Roman" w:hAnsi="Times New Roman"/>
          <w:sz w:val="28"/>
          <w:szCs w:val="28"/>
        </w:rPr>
        <w:t>чатью (при наличии) организации.</w:t>
      </w:r>
    </w:p>
    <w:p w:rsidR="000806EF" w:rsidRDefault="000806EF" w:rsidP="000806E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2.6.1.2. Паспорт аттестованного НАСФ, содержащий информацию о: </w:t>
      </w:r>
    </w:p>
    <w:p w:rsidR="000806EF" w:rsidRDefault="000806EF" w:rsidP="000806E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наименовании НАСФ;</w:t>
      </w:r>
    </w:p>
    <w:p w:rsidR="000806EF" w:rsidRDefault="000806EF" w:rsidP="000806E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зоне ответственности НАСФ;</w:t>
      </w:r>
    </w:p>
    <w:p w:rsidR="000806EF" w:rsidRDefault="000806EF" w:rsidP="000806E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месте дислокации (адресе) и номере телефона НАСФ;</w:t>
      </w:r>
    </w:p>
    <w:p w:rsidR="000806EF" w:rsidRDefault="000806EF" w:rsidP="000806E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количестве личного состава, в том числе аттестованных спасателей, </w:t>
      </w:r>
      <w:r w:rsidR="00C53149">
        <w:rPr>
          <w:rFonts w:ascii="Times New Roman" w:hAnsi="Times New Roman" w:cs="Times New Roman"/>
          <w:sz w:val="28"/>
          <w:szCs w:val="28"/>
        </w:rPr>
        <w:t xml:space="preserve">                      </w:t>
      </w:r>
      <w:r>
        <w:rPr>
          <w:rFonts w:ascii="Times New Roman" w:hAnsi="Times New Roman" w:cs="Times New Roman"/>
          <w:sz w:val="28"/>
          <w:szCs w:val="28"/>
        </w:rPr>
        <w:t>в НАСФ;</w:t>
      </w:r>
    </w:p>
    <w:p w:rsidR="000806EF" w:rsidRDefault="000806EF" w:rsidP="000806E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дате последней аттестации НАСФ;</w:t>
      </w:r>
    </w:p>
    <w:p w:rsidR="000806EF" w:rsidRDefault="000806EF" w:rsidP="000806E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возможностях аттестованной НАСФ по проведению аварийно-спасательных и других неотложных работ в соответствии со свидетельством </w:t>
      </w:r>
      <w:r w:rsidR="00C53149">
        <w:rPr>
          <w:rFonts w:ascii="Times New Roman" w:hAnsi="Times New Roman" w:cs="Times New Roman"/>
          <w:sz w:val="28"/>
          <w:szCs w:val="28"/>
        </w:rPr>
        <w:t xml:space="preserve">                </w:t>
      </w:r>
      <w:r>
        <w:rPr>
          <w:rFonts w:ascii="Times New Roman" w:hAnsi="Times New Roman" w:cs="Times New Roman"/>
          <w:sz w:val="28"/>
          <w:szCs w:val="28"/>
        </w:rPr>
        <w:t>об аттестации на право ведения аварийно-спасательных работ;</w:t>
      </w:r>
    </w:p>
    <w:p w:rsidR="000806EF" w:rsidRDefault="000806EF" w:rsidP="00EF06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готовности к проведению аварийно-спасательных и других неотложных работ;</w:t>
      </w:r>
    </w:p>
    <w:p w:rsidR="000806EF" w:rsidRDefault="000806EF" w:rsidP="00EF06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оснащенности аттестованной НАСФ, в том числе о количестве и видах транспортных средств аттестованной профессиональной НАСФ, оснащенных (подлежащих оснащению) специальными звуковыми и световыми сигналами.</w:t>
      </w:r>
    </w:p>
    <w:p w:rsidR="000806EF" w:rsidRDefault="000806EF" w:rsidP="00EF061A">
      <w:pPr>
        <w:pStyle w:val="afffff9"/>
        <w:widowControl w:val="0"/>
        <w:ind w:firstLine="709"/>
        <w:jc w:val="both"/>
        <w:rPr>
          <w:rFonts w:ascii="Times New Roman" w:hAnsi="Times New Roman"/>
          <w:sz w:val="28"/>
          <w:szCs w:val="28"/>
        </w:rPr>
      </w:pPr>
      <w:r>
        <w:rPr>
          <w:rFonts w:ascii="Times New Roman" w:hAnsi="Times New Roman"/>
          <w:sz w:val="28"/>
          <w:szCs w:val="28"/>
        </w:rPr>
        <w:t xml:space="preserve">2.6.2. В случае если заявление подается через представителя заявителя, также представляется копия документа, удостоверяющая личность представителя, и документ, подтверждающий его полномочия на осуществление действий от имени заявителя. </w:t>
      </w:r>
    </w:p>
    <w:p w:rsidR="000806EF" w:rsidRDefault="000806EF" w:rsidP="00EF061A">
      <w:pPr>
        <w:pStyle w:val="afffff9"/>
        <w:widowControl w:val="0"/>
        <w:ind w:firstLine="709"/>
        <w:jc w:val="both"/>
        <w:rPr>
          <w:rFonts w:ascii="Times New Roman" w:hAnsi="Times New Roman"/>
          <w:sz w:val="28"/>
          <w:szCs w:val="28"/>
        </w:rPr>
      </w:pPr>
    </w:p>
    <w:p w:rsidR="000806EF" w:rsidRDefault="000806EF" w:rsidP="00EF061A">
      <w:pPr>
        <w:pStyle w:val="ConsPlusTitle"/>
        <w:ind w:firstLine="709"/>
        <w:jc w:val="center"/>
        <w:outlineLvl w:val="2"/>
        <w:rPr>
          <w:rFonts w:ascii="Times New Roman" w:hAnsi="Times New Roman" w:cs="Times New Roman"/>
          <w:sz w:val="28"/>
          <w:szCs w:val="28"/>
        </w:rPr>
      </w:pPr>
      <w:r>
        <w:rPr>
          <w:rFonts w:ascii="Times New Roman" w:hAnsi="Times New Roman" w:cs="Times New Roman"/>
          <w:sz w:val="28"/>
          <w:szCs w:val="28"/>
        </w:rPr>
        <w:t>2.7. Исчерпывающий перечень оснований для отказа в приеме документов, необходимых для предоставления муниципальной услуги</w:t>
      </w:r>
    </w:p>
    <w:p w:rsidR="000806EF" w:rsidRDefault="000806EF" w:rsidP="00EF061A">
      <w:pPr>
        <w:pStyle w:val="ConsPlusTitle"/>
        <w:ind w:firstLine="709"/>
        <w:jc w:val="both"/>
        <w:outlineLvl w:val="2"/>
        <w:rPr>
          <w:rFonts w:ascii="Times New Roman" w:hAnsi="Times New Roman" w:cs="Times New Roman"/>
          <w:sz w:val="28"/>
          <w:szCs w:val="28"/>
        </w:rPr>
      </w:pPr>
    </w:p>
    <w:p w:rsidR="000806EF" w:rsidRDefault="000806EF" w:rsidP="00EF06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2.7.1. Основания для отказа в приеме заявления и документов, необходимых для предоставления муниципальной услуги: </w:t>
      </w:r>
    </w:p>
    <w:p w:rsidR="000806EF" w:rsidRDefault="000806EF" w:rsidP="00EF06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2.7.1.1. </w:t>
      </w:r>
      <w:r w:rsidR="00C53149">
        <w:rPr>
          <w:rFonts w:ascii="Times New Roman" w:hAnsi="Times New Roman" w:cs="Times New Roman"/>
          <w:sz w:val="28"/>
          <w:szCs w:val="28"/>
        </w:rPr>
        <w:t>З</w:t>
      </w:r>
      <w:r>
        <w:rPr>
          <w:rFonts w:ascii="Times New Roman" w:hAnsi="Times New Roman" w:cs="Times New Roman"/>
          <w:sz w:val="28"/>
          <w:szCs w:val="28"/>
        </w:rPr>
        <w:t>аявление подано лицом, не уполномоченным на совершение такого рода действий</w:t>
      </w:r>
      <w:r w:rsidR="00C53149">
        <w:rPr>
          <w:rFonts w:ascii="Times New Roman" w:hAnsi="Times New Roman" w:cs="Times New Roman"/>
          <w:sz w:val="28"/>
          <w:szCs w:val="28"/>
        </w:rPr>
        <w:t>.</w:t>
      </w:r>
    </w:p>
    <w:p w:rsidR="000806EF" w:rsidRDefault="000806EF" w:rsidP="00EF06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2.7.1.2. </w:t>
      </w:r>
      <w:r w:rsidR="00C53149">
        <w:rPr>
          <w:rFonts w:ascii="Times New Roman" w:hAnsi="Times New Roman" w:cs="Times New Roman"/>
          <w:sz w:val="28"/>
          <w:szCs w:val="28"/>
        </w:rPr>
        <w:t>О</w:t>
      </w:r>
      <w:r>
        <w:rPr>
          <w:rFonts w:ascii="Times New Roman" w:hAnsi="Times New Roman" w:cs="Times New Roman"/>
          <w:sz w:val="28"/>
          <w:szCs w:val="28"/>
        </w:rPr>
        <w:t>тсутствие подписи заявителя (представителя) в заявлении;</w:t>
      </w:r>
    </w:p>
    <w:p w:rsidR="000806EF" w:rsidRDefault="000806EF" w:rsidP="00EF06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2.7.1.3. </w:t>
      </w:r>
      <w:r w:rsidR="00C53149">
        <w:rPr>
          <w:rFonts w:ascii="Times New Roman" w:hAnsi="Times New Roman" w:cs="Times New Roman"/>
          <w:sz w:val="28"/>
          <w:szCs w:val="28"/>
        </w:rPr>
        <w:t>Н</w:t>
      </w:r>
      <w:r>
        <w:rPr>
          <w:rFonts w:ascii="Times New Roman" w:hAnsi="Times New Roman" w:cs="Times New Roman"/>
          <w:sz w:val="28"/>
          <w:szCs w:val="28"/>
        </w:rPr>
        <w:t>есоблюдение требований, определенных пунктами 2.6.1-2.6.2 подраздела 2.6 настоящего раздела</w:t>
      </w:r>
      <w:r w:rsidR="00C53149">
        <w:rPr>
          <w:rFonts w:ascii="Times New Roman" w:hAnsi="Times New Roman" w:cs="Times New Roman"/>
          <w:sz w:val="28"/>
          <w:szCs w:val="28"/>
        </w:rPr>
        <w:t>.</w:t>
      </w:r>
    </w:p>
    <w:p w:rsidR="000806EF" w:rsidRDefault="000806EF" w:rsidP="00EF06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2.7.1.4. </w:t>
      </w:r>
      <w:r w:rsidR="00C53149">
        <w:rPr>
          <w:rFonts w:ascii="Times New Roman" w:hAnsi="Times New Roman" w:cs="Times New Roman"/>
          <w:sz w:val="28"/>
          <w:szCs w:val="28"/>
        </w:rPr>
        <w:t>З</w:t>
      </w:r>
      <w:r>
        <w:rPr>
          <w:rFonts w:ascii="Times New Roman" w:hAnsi="Times New Roman" w:cs="Times New Roman"/>
          <w:sz w:val="28"/>
          <w:szCs w:val="28"/>
        </w:rPr>
        <w:t xml:space="preserve">аявление подано по истечению срока, установленного пунктом </w:t>
      </w:r>
      <w:r w:rsidR="00C53149">
        <w:rPr>
          <w:rFonts w:ascii="Times New Roman" w:hAnsi="Times New Roman" w:cs="Times New Roman"/>
          <w:sz w:val="28"/>
          <w:szCs w:val="28"/>
        </w:rPr>
        <w:t xml:space="preserve">               </w:t>
      </w:r>
      <w:r>
        <w:rPr>
          <w:rFonts w:ascii="Times New Roman" w:hAnsi="Times New Roman" w:cs="Times New Roman"/>
          <w:sz w:val="28"/>
          <w:szCs w:val="28"/>
        </w:rPr>
        <w:t>14 Приказа МЧС РФ от 12.03.2018 № 99.</w:t>
      </w:r>
    </w:p>
    <w:p w:rsidR="000806EF" w:rsidRDefault="000806EF" w:rsidP="00EF061A">
      <w:pPr>
        <w:pStyle w:val="ConsPlusNormal"/>
        <w:ind w:firstLine="709"/>
        <w:jc w:val="both"/>
        <w:rPr>
          <w:rFonts w:ascii="Times New Roman" w:hAnsi="Times New Roman" w:cs="Times New Roman"/>
          <w:sz w:val="28"/>
          <w:szCs w:val="28"/>
        </w:rPr>
      </w:pPr>
    </w:p>
    <w:p w:rsidR="000806EF" w:rsidRDefault="000806EF" w:rsidP="00EF061A">
      <w:pPr>
        <w:pStyle w:val="ConsPlusTitle"/>
        <w:ind w:firstLine="709"/>
        <w:jc w:val="center"/>
        <w:outlineLvl w:val="2"/>
        <w:rPr>
          <w:rFonts w:ascii="Times New Roman" w:hAnsi="Times New Roman" w:cs="Times New Roman"/>
          <w:sz w:val="28"/>
          <w:szCs w:val="28"/>
        </w:rPr>
      </w:pPr>
      <w:r>
        <w:rPr>
          <w:rFonts w:ascii="Times New Roman" w:hAnsi="Times New Roman" w:cs="Times New Roman"/>
          <w:sz w:val="28"/>
          <w:szCs w:val="28"/>
        </w:rPr>
        <w:t>2.8. Исчерпывающий перечень оснований для приостановления предоставления муниципальной услуги</w:t>
      </w:r>
    </w:p>
    <w:p w:rsidR="000806EF" w:rsidRDefault="000806EF" w:rsidP="00EF061A">
      <w:pPr>
        <w:pStyle w:val="ConsPlusTitle"/>
        <w:ind w:firstLine="709"/>
        <w:jc w:val="center"/>
        <w:rPr>
          <w:rFonts w:ascii="Times New Roman" w:hAnsi="Times New Roman" w:cs="Times New Roman"/>
          <w:sz w:val="28"/>
          <w:szCs w:val="28"/>
        </w:rPr>
      </w:pPr>
      <w:r>
        <w:rPr>
          <w:rFonts w:ascii="Times New Roman" w:hAnsi="Times New Roman" w:cs="Times New Roman"/>
          <w:sz w:val="28"/>
          <w:szCs w:val="28"/>
        </w:rPr>
        <w:t>или отказа в предоставлении муниципальной услуги</w:t>
      </w:r>
    </w:p>
    <w:p w:rsidR="000806EF" w:rsidRDefault="000806EF" w:rsidP="00EF061A">
      <w:pPr>
        <w:pStyle w:val="ConsPlusTitle"/>
        <w:ind w:firstLine="709"/>
        <w:jc w:val="center"/>
        <w:rPr>
          <w:rFonts w:ascii="Times New Roman" w:hAnsi="Times New Roman" w:cs="Times New Roman"/>
          <w:sz w:val="28"/>
          <w:szCs w:val="28"/>
        </w:rPr>
      </w:pPr>
    </w:p>
    <w:p w:rsidR="000806EF" w:rsidRDefault="000806EF" w:rsidP="00EF06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2.8.1. Оснований для приостановления предоставления муниципальной услуги действующим законодательством Российской Федерации не предусмотрено.</w:t>
      </w:r>
      <w:bookmarkStart w:id="5" w:name="P196"/>
      <w:bookmarkEnd w:id="5"/>
    </w:p>
    <w:p w:rsidR="000806EF" w:rsidRDefault="000806EF" w:rsidP="00EF06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2.8.2. Основаниями для отказа в предоставлении муниципальной услуги являются:</w:t>
      </w:r>
    </w:p>
    <w:p w:rsidR="000806EF" w:rsidRDefault="000806EF" w:rsidP="00EF06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2.8.2.1. </w:t>
      </w:r>
      <w:r w:rsidR="00C53149">
        <w:rPr>
          <w:rFonts w:ascii="Times New Roman" w:hAnsi="Times New Roman" w:cs="Times New Roman"/>
          <w:sz w:val="28"/>
          <w:szCs w:val="28"/>
        </w:rPr>
        <w:t>П</w:t>
      </w:r>
      <w:r>
        <w:rPr>
          <w:rFonts w:ascii="Times New Roman" w:hAnsi="Times New Roman" w:cs="Times New Roman"/>
          <w:sz w:val="28"/>
          <w:szCs w:val="28"/>
        </w:rPr>
        <w:t>редставление заявителем (представителем) неполного комплекта документов, предусмотренных пунктом 2.6.1 по</w:t>
      </w:r>
      <w:r w:rsidR="00C53149">
        <w:rPr>
          <w:rFonts w:ascii="Times New Roman" w:hAnsi="Times New Roman" w:cs="Times New Roman"/>
          <w:sz w:val="28"/>
          <w:szCs w:val="28"/>
        </w:rPr>
        <w:t>драздела 2.6 настоящего раздела.</w:t>
      </w:r>
    </w:p>
    <w:p w:rsidR="000806EF" w:rsidRDefault="000806EF" w:rsidP="00EF06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2.8.2.2. </w:t>
      </w:r>
      <w:r w:rsidR="00C53149">
        <w:rPr>
          <w:rFonts w:ascii="Times New Roman" w:hAnsi="Times New Roman" w:cs="Times New Roman"/>
          <w:sz w:val="28"/>
          <w:szCs w:val="28"/>
        </w:rPr>
        <w:t>Н</w:t>
      </w:r>
      <w:r>
        <w:rPr>
          <w:rFonts w:ascii="Times New Roman" w:hAnsi="Times New Roman" w:cs="Times New Roman"/>
          <w:sz w:val="28"/>
          <w:szCs w:val="28"/>
        </w:rPr>
        <w:t xml:space="preserve">аличие в представленных документах, необходимых </w:t>
      </w:r>
      <w:r w:rsidR="00C53149">
        <w:rPr>
          <w:rFonts w:ascii="Times New Roman" w:hAnsi="Times New Roman" w:cs="Times New Roman"/>
          <w:sz w:val="28"/>
          <w:szCs w:val="28"/>
        </w:rPr>
        <w:t xml:space="preserve">                                   </w:t>
      </w:r>
      <w:r>
        <w:rPr>
          <w:rFonts w:ascii="Times New Roman" w:hAnsi="Times New Roman" w:cs="Times New Roman"/>
          <w:sz w:val="28"/>
          <w:szCs w:val="28"/>
        </w:rPr>
        <w:t>для предоставления муниципальной услуги, неполных или недостоверных сведений.</w:t>
      </w:r>
    </w:p>
    <w:p w:rsidR="000806EF" w:rsidRDefault="000806EF" w:rsidP="00EF06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2.8.2.3. </w:t>
      </w:r>
      <w:r w:rsidR="00C53149">
        <w:rPr>
          <w:rFonts w:ascii="Times New Roman" w:hAnsi="Times New Roman" w:cs="Times New Roman"/>
          <w:sz w:val="28"/>
          <w:szCs w:val="28"/>
        </w:rPr>
        <w:t>Н</w:t>
      </w:r>
      <w:r>
        <w:rPr>
          <w:rFonts w:ascii="Times New Roman" w:hAnsi="Times New Roman" w:cs="Times New Roman"/>
          <w:sz w:val="28"/>
          <w:szCs w:val="28"/>
        </w:rPr>
        <w:t xml:space="preserve">аличие в заявлении и (или) документах исправлений </w:t>
      </w:r>
      <w:r w:rsidR="00C53149">
        <w:rPr>
          <w:rFonts w:ascii="Times New Roman" w:hAnsi="Times New Roman" w:cs="Times New Roman"/>
          <w:sz w:val="28"/>
          <w:szCs w:val="28"/>
        </w:rPr>
        <w:t xml:space="preserve">                                       </w:t>
      </w:r>
      <w:r>
        <w:rPr>
          <w:rFonts w:ascii="Times New Roman" w:hAnsi="Times New Roman" w:cs="Times New Roman"/>
          <w:sz w:val="28"/>
          <w:szCs w:val="28"/>
        </w:rPr>
        <w:t>и повреждений, которые не позволяют однозначно истолковать их содержание.</w:t>
      </w:r>
    </w:p>
    <w:p w:rsidR="000806EF" w:rsidRDefault="000806EF" w:rsidP="00EF061A">
      <w:pPr>
        <w:pStyle w:val="afffff9"/>
        <w:widowControl w:val="0"/>
        <w:ind w:firstLine="709"/>
        <w:jc w:val="both"/>
        <w:rPr>
          <w:rFonts w:ascii="Times New Roman" w:hAnsi="Times New Roman"/>
          <w:sz w:val="28"/>
          <w:szCs w:val="28"/>
        </w:rPr>
      </w:pPr>
    </w:p>
    <w:p w:rsidR="000806EF" w:rsidRDefault="000806EF" w:rsidP="00EF061A">
      <w:pPr>
        <w:pStyle w:val="afffff9"/>
        <w:widowControl w:val="0"/>
        <w:ind w:firstLine="709"/>
        <w:jc w:val="center"/>
        <w:rPr>
          <w:rFonts w:ascii="Times New Roman" w:hAnsi="Times New Roman"/>
          <w:b/>
          <w:sz w:val="28"/>
          <w:szCs w:val="28"/>
        </w:rPr>
      </w:pPr>
      <w:r>
        <w:rPr>
          <w:rFonts w:ascii="Times New Roman" w:hAnsi="Times New Roman"/>
          <w:b/>
          <w:sz w:val="28"/>
          <w:szCs w:val="28"/>
        </w:rPr>
        <w:t>2.9. Размер платы, взимаемой с заявителя при предоставлении муниципальной услуги</w:t>
      </w:r>
    </w:p>
    <w:p w:rsidR="000806EF" w:rsidRDefault="000806EF" w:rsidP="00EF061A">
      <w:pPr>
        <w:pStyle w:val="afffff9"/>
        <w:widowControl w:val="0"/>
        <w:ind w:firstLine="709"/>
        <w:jc w:val="center"/>
        <w:rPr>
          <w:rFonts w:ascii="Times New Roman" w:hAnsi="Times New Roman"/>
          <w:b/>
          <w:sz w:val="28"/>
          <w:szCs w:val="28"/>
        </w:rPr>
      </w:pPr>
    </w:p>
    <w:p w:rsidR="000806EF" w:rsidRDefault="000806EF" w:rsidP="00EF061A">
      <w:pPr>
        <w:pStyle w:val="1fff0"/>
        <w:tabs>
          <w:tab w:val="left" w:pos="1286"/>
        </w:tabs>
        <w:ind w:firstLine="709"/>
        <w:rPr>
          <w:rFonts w:ascii="Times New Roman" w:hAnsi="Times New Roman"/>
          <w:szCs w:val="28"/>
        </w:rPr>
      </w:pPr>
      <w:r>
        <w:t xml:space="preserve">2.9.1. </w:t>
      </w:r>
      <w:r>
        <w:rPr>
          <w:color w:val="000000"/>
          <w:lang w:bidi="ru-RU"/>
        </w:rPr>
        <w:t>Предоставление (государственной) муниципальной услуги осуществляется бесплатно.</w:t>
      </w:r>
    </w:p>
    <w:p w:rsidR="000806EF" w:rsidRDefault="000806EF" w:rsidP="00EF061A">
      <w:pPr>
        <w:pStyle w:val="afffff9"/>
        <w:widowControl w:val="0"/>
        <w:ind w:firstLine="709"/>
        <w:jc w:val="both"/>
        <w:rPr>
          <w:rFonts w:ascii="Times New Roman" w:hAnsi="Times New Roman"/>
          <w:sz w:val="28"/>
          <w:szCs w:val="28"/>
        </w:rPr>
      </w:pPr>
    </w:p>
    <w:p w:rsidR="000806EF" w:rsidRDefault="000806EF" w:rsidP="00EF061A">
      <w:pPr>
        <w:pStyle w:val="afffff9"/>
        <w:widowControl w:val="0"/>
        <w:ind w:firstLine="709"/>
        <w:jc w:val="center"/>
        <w:rPr>
          <w:rFonts w:ascii="Times New Roman" w:hAnsi="Times New Roman"/>
          <w:b/>
          <w:sz w:val="28"/>
          <w:szCs w:val="28"/>
        </w:rPr>
      </w:pPr>
      <w:r>
        <w:rPr>
          <w:rFonts w:ascii="Times New Roman" w:hAnsi="Times New Roman"/>
          <w:b/>
          <w:sz w:val="28"/>
          <w:szCs w:val="28"/>
        </w:rPr>
        <w:t>2.10.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0806EF" w:rsidRDefault="000806EF" w:rsidP="000806EF">
      <w:pPr>
        <w:pStyle w:val="afffff9"/>
        <w:widowControl w:val="0"/>
        <w:jc w:val="center"/>
        <w:rPr>
          <w:rFonts w:ascii="Times New Roman" w:hAnsi="Times New Roman"/>
          <w:b/>
          <w:sz w:val="28"/>
          <w:szCs w:val="28"/>
        </w:rPr>
      </w:pPr>
    </w:p>
    <w:p w:rsidR="000806EF" w:rsidRDefault="000806EF" w:rsidP="00EF061A">
      <w:pPr>
        <w:pStyle w:val="afffff9"/>
        <w:widowControl w:val="0"/>
        <w:ind w:firstLine="708"/>
        <w:jc w:val="both"/>
        <w:rPr>
          <w:rFonts w:ascii="Times New Roman" w:hAnsi="Times New Roman"/>
          <w:sz w:val="28"/>
          <w:szCs w:val="28"/>
        </w:rPr>
      </w:pPr>
      <w:r>
        <w:rPr>
          <w:rFonts w:ascii="Times New Roman" w:hAnsi="Times New Roman"/>
          <w:sz w:val="28"/>
          <w:szCs w:val="28"/>
        </w:rPr>
        <w:t xml:space="preserve">2.10.1. Максимальный срок ожидания заявителем (представителем) </w:t>
      </w:r>
      <w:r w:rsidR="00C53149">
        <w:rPr>
          <w:rFonts w:ascii="Times New Roman" w:hAnsi="Times New Roman"/>
          <w:sz w:val="28"/>
          <w:szCs w:val="28"/>
        </w:rPr>
        <w:t xml:space="preserve">                              </w:t>
      </w:r>
      <w:r>
        <w:rPr>
          <w:rFonts w:ascii="Times New Roman" w:hAnsi="Times New Roman"/>
          <w:sz w:val="28"/>
          <w:szCs w:val="28"/>
        </w:rPr>
        <w:t xml:space="preserve">в очереди при подаче заявления и документов, необходимых для предоставления муниципальной услуги, путем личного обращения в Учреждение </w:t>
      </w:r>
      <w:r w:rsidR="00C53149">
        <w:rPr>
          <w:rFonts w:ascii="Times New Roman" w:hAnsi="Times New Roman"/>
          <w:sz w:val="28"/>
          <w:szCs w:val="28"/>
        </w:rPr>
        <w:t xml:space="preserve">                                           </w:t>
      </w:r>
      <w:r>
        <w:rPr>
          <w:rFonts w:ascii="Times New Roman" w:hAnsi="Times New Roman"/>
          <w:sz w:val="28"/>
          <w:szCs w:val="28"/>
        </w:rPr>
        <w:t xml:space="preserve">и при получении результата предоставления муниципальной услуги </w:t>
      </w:r>
      <w:r w:rsidR="00C53149">
        <w:rPr>
          <w:rFonts w:ascii="Times New Roman" w:hAnsi="Times New Roman"/>
          <w:sz w:val="28"/>
          <w:szCs w:val="28"/>
        </w:rPr>
        <w:t xml:space="preserve">                                    </w:t>
      </w:r>
      <w:r>
        <w:rPr>
          <w:rFonts w:ascii="Times New Roman" w:hAnsi="Times New Roman"/>
          <w:sz w:val="28"/>
          <w:szCs w:val="28"/>
        </w:rPr>
        <w:t>в Учреждении не должен превышать 15 минут. Прием заявителей (представителей) ведется в порядке общей очереди.</w:t>
      </w:r>
    </w:p>
    <w:p w:rsidR="000806EF" w:rsidRDefault="000806EF" w:rsidP="00EF061A">
      <w:pPr>
        <w:pStyle w:val="ConsPlusNormal"/>
        <w:ind w:firstLine="708"/>
        <w:jc w:val="both"/>
        <w:rPr>
          <w:rFonts w:ascii="Times New Roman" w:hAnsi="Times New Roman" w:cs="Times New Roman"/>
          <w:sz w:val="28"/>
          <w:szCs w:val="28"/>
        </w:rPr>
      </w:pPr>
    </w:p>
    <w:p w:rsidR="000806EF" w:rsidRDefault="000806EF" w:rsidP="00EF061A">
      <w:pPr>
        <w:pStyle w:val="afffff9"/>
        <w:widowControl w:val="0"/>
        <w:ind w:firstLine="708"/>
        <w:jc w:val="center"/>
        <w:rPr>
          <w:rFonts w:ascii="Times New Roman" w:hAnsi="Times New Roman"/>
          <w:b/>
          <w:sz w:val="28"/>
          <w:szCs w:val="28"/>
        </w:rPr>
      </w:pPr>
      <w:r>
        <w:rPr>
          <w:rFonts w:ascii="Times New Roman" w:hAnsi="Times New Roman"/>
          <w:b/>
          <w:sz w:val="28"/>
          <w:szCs w:val="28"/>
        </w:rPr>
        <w:t>2.11. Срок регистрации запроса заявителя о предоставлении муниципальной услуги, с момента подачи заявления</w:t>
      </w:r>
    </w:p>
    <w:p w:rsidR="000806EF" w:rsidRDefault="000806EF" w:rsidP="00EF061A">
      <w:pPr>
        <w:pStyle w:val="afffff9"/>
        <w:widowControl w:val="0"/>
        <w:ind w:firstLine="708"/>
        <w:jc w:val="center"/>
        <w:rPr>
          <w:rFonts w:ascii="Times New Roman" w:hAnsi="Times New Roman"/>
          <w:b/>
          <w:spacing w:val="-20"/>
          <w:sz w:val="28"/>
          <w:szCs w:val="28"/>
        </w:rPr>
      </w:pPr>
    </w:p>
    <w:p w:rsidR="000806EF" w:rsidRPr="00C53149" w:rsidRDefault="000806EF" w:rsidP="00EF061A">
      <w:pPr>
        <w:pStyle w:val="1fff0"/>
        <w:tabs>
          <w:tab w:val="left" w:pos="1286"/>
        </w:tabs>
        <w:ind w:firstLine="708"/>
        <w:rPr>
          <w:rFonts w:ascii="Times New Roman" w:hAnsi="Times New Roman"/>
          <w:color w:val="000000" w:themeColor="text1"/>
          <w:szCs w:val="28"/>
          <w:lang w:bidi="ru-RU"/>
        </w:rPr>
      </w:pPr>
      <w:r w:rsidRPr="00C53149">
        <w:rPr>
          <w:rFonts w:ascii="Times New Roman" w:hAnsi="Times New Roman"/>
          <w:color w:val="000000" w:themeColor="text1"/>
        </w:rPr>
        <w:t xml:space="preserve">2.11.1. </w:t>
      </w:r>
      <w:r w:rsidRPr="00C53149">
        <w:rPr>
          <w:rFonts w:ascii="Times New Roman" w:hAnsi="Times New Roman"/>
          <w:color w:val="000000" w:themeColor="text1"/>
          <w:lang w:bidi="ru-RU"/>
        </w:rPr>
        <w:t xml:space="preserve">Регистрация направленного заявителем заявления о предоставлении муниципальной услуги в Учреждение осуществляется не позднее 1 (одного) рабочего дня, следующего за днем его поступления. </w:t>
      </w:r>
    </w:p>
    <w:p w:rsidR="000806EF" w:rsidRPr="00C53149" w:rsidRDefault="000806EF" w:rsidP="00EF061A">
      <w:pPr>
        <w:widowControl w:val="0"/>
        <w:tabs>
          <w:tab w:val="left" w:pos="1418"/>
        </w:tabs>
        <w:ind w:firstLine="708"/>
        <w:jc w:val="both"/>
        <w:rPr>
          <w:color w:val="000000" w:themeColor="text1"/>
          <w:lang w:bidi="ru-RU"/>
        </w:rPr>
      </w:pPr>
      <w:r w:rsidRPr="00C53149">
        <w:rPr>
          <w:color w:val="000000" w:themeColor="text1"/>
          <w:lang w:bidi="ru-RU"/>
        </w:rPr>
        <w:t>2.11.2</w:t>
      </w:r>
      <w:r w:rsidR="00C53149">
        <w:rPr>
          <w:color w:val="000000" w:themeColor="text1"/>
          <w:lang w:bidi="ru-RU"/>
        </w:rPr>
        <w:t>.</w:t>
      </w:r>
      <w:r w:rsidRPr="00C53149">
        <w:rPr>
          <w:color w:val="000000" w:themeColor="text1"/>
          <w:lang w:bidi="ru-RU"/>
        </w:rPr>
        <w:t xml:space="preserve"> В случае направления заявителем заявления о предоставлении муниципальной услуги вне рабочего времени Учреждения либо в выходной, нерабочий праздничный день, днем получения заявления считается 1 (первый) рабочий день, следующий за днем его направления.</w:t>
      </w:r>
    </w:p>
    <w:p w:rsidR="000806EF" w:rsidRDefault="000806EF" w:rsidP="000806EF">
      <w:pPr>
        <w:pStyle w:val="1fff0"/>
        <w:tabs>
          <w:tab w:val="left" w:pos="1286"/>
        </w:tabs>
        <w:ind w:firstLine="709"/>
        <w:rPr>
          <w:color w:val="000000"/>
          <w:spacing w:val="-20"/>
          <w:szCs w:val="28"/>
          <w:lang w:bidi="ru-RU"/>
        </w:rPr>
      </w:pPr>
    </w:p>
    <w:p w:rsidR="000806EF" w:rsidRPr="00EF061A" w:rsidRDefault="000806EF" w:rsidP="00EF061A">
      <w:pPr>
        <w:pStyle w:val="2fb"/>
        <w:shd w:val="clear" w:color="auto" w:fill="auto"/>
        <w:spacing w:after="0"/>
        <w:rPr>
          <w:color w:val="000000"/>
          <w:lang w:bidi="ru-RU"/>
        </w:rPr>
      </w:pPr>
      <w:r w:rsidRPr="00EF061A">
        <w:rPr>
          <w:color w:val="000000"/>
          <w:lang w:bidi="ru-RU"/>
        </w:rPr>
        <w:t>2.12.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0806EF" w:rsidRPr="00EF061A" w:rsidRDefault="000806EF" w:rsidP="00EF061A">
      <w:pPr>
        <w:pStyle w:val="2fb"/>
        <w:shd w:val="clear" w:color="auto" w:fill="auto"/>
        <w:spacing w:after="0"/>
        <w:rPr>
          <w:lang w:eastAsia="en-US"/>
        </w:rPr>
      </w:pPr>
    </w:p>
    <w:p w:rsidR="000806EF" w:rsidRPr="00EF061A" w:rsidRDefault="00EF061A" w:rsidP="00EF061A">
      <w:pPr>
        <w:pStyle w:val="1fff0"/>
        <w:widowControl w:val="0"/>
        <w:tabs>
          <w:tab w:val="left" w:pos="1134"/>
          <w:tab w:val="left" w:pos="1692"/>
        </w:tabs>
        <w:snapToGrid/>
        <w:ind w:firstLine="709"/>
        <w:rPr>
          <w:rFonts w:ascii="Times New Roman" w:hAnsi="Times New Roman"/>
        </w:rPr>
      </w:pPr>
      <w:r w:rsidRPr="00EF061A">
        <w:rPr>
          <w:rFonts w:ascii="Times New Roman" w:hAnsi="Times New Roman"/>
          <w:lang w:bidi="ru-RU"/>
        </w:rPr>
        <w:t xml:space="preserve">2.12.1. </w:t>
      </w:r>
      <w:r w:rsidR="000806EF" w:rsidRPr="00EF061A">
        <w:rPr>
          <w:rFonts w:ascii="Times New Roman" w:hAnsi="Times New Roman"/>
          <w:lang w:bidi="ru-RU"/>
        </w:rPr>
        <w:t>Административные здания, в которых предоставляется муниципальная услуга, должны обеспечивать удобные и комфортные условия для Заявителей.</w:t>
      </w:r>
    </w:p>
    <w:p w:rsidR="000806EF" w:rsidRDefault="000806EF" w:rsidP="00EF061A">
      <w:pPr>
        <w:pStyle w:val="1fff0"/>
        <w:tabs>
          <w:tab w:val="left" w:pos="1443"/>
        </w:tabs>
        <w:ind w:firstLine="709"/>
      </w:pPr>
      <w:r w:rsidRPr="00EF061A">
        <w:rPr>
          <w:rFonts w:ascii="Times New Roman" w:hAnsi="Times New Roman"/>
          <w:color w:val="000000"/>
          <w:lang w:bidi="ru-RU"/>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r>
        <w:rPr>
          <w:color w:val="000000"/>
          <w:lang w:bidi="ru-RU"/>
        </w:rPr>
        <w:t>.</w:t>
      </w:r>
    </w:p>
    <w:p w:rsidR="000806EF" w:rsidRDefault="000806EF" w:rsidP="000806EF">
      <w:pPr>
        <w:pStyle w:val="1fff0"/>
        <w:ind w:firstLine="720"/>
      </w:pPr>
      <w:r>
        <w:rPr>
          <w:color w:val="000000"/>
          <w:lang w:bidi="ru-RU"/>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0806EF" w:rsidRDefault="000806EF" w:rsidP="000806EF">
      <w:pPr>
        <w:pStyle w:val="1fff0"/>
        <w:ind w:firstLine="720"/>
      </w:pPr>
      <w:r>
        <w:rPr>
          <w:color w:val="000000"/>
          <w:lang w:bidi="ru-RU"/>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Pr>
          <w:color w:val="000000"/>
          <w:lang w:val="en-US" w:bidi="en-US"/>
        </w:rPr>
        <w:t>I</w:t>
      </w:r>
      <w:r>
        <w:rPr>
          <w:color w:val="000000"/>
          <w:lang w:bidi="en-US"/>
        </w:rPr>
        <w:t xml:space="preserve">, </w:t>
      </w:r>
      <w:r>
        <w:rPr>
          <w:color w:val="000000"/>
          <w:lang w:val="en-US" w:bidi="en-US"/>
        </w:rPr>
        <w:t>II</w:t>
      </w:r>
      <w:r w:rsidRPr="000806EF">
        <w:rPr>
          <w:color w:val="000000"/>
          <w:lang w:bidi="en-US"/>
        </w:rPr>
        <w:t xml:space="preserve"> </w:t>
      </w:r>
      <w:r>
        <w:rPr>
          <w:color w:val="000000"/>
          <w:lang w:bidi="ru-RU"/>
        </w:rPr>
        <w:t xml:space="preserve">групп, а также инвалидами </w:t>
      </w:r>
      <w:r>
        <w:rPr>
          <w:color w:val="000000"/>
          <w:lang w:val="en-US" w:bidi="en-US"/>
        </w:rPr>
        <w:t>III</w:t>
      </w:r>
      <w:r w:rsidRPr="000806EF">
        <w:rPr>
          <w:color w:val="000000"/>
          <w:lang w:bidi="en-US"/>
        </w:rPr>
        <w:t xml:space="preserve"> </w:t>
      </w:r>
      <w:r>
        <w:rPr>
          <w:color w:val="000000"/>
          <w:lang w:bidi="ru-RU"/>
        </w:rPr>
        <w:t>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0806EF" w:rsidRDefault="000806EF" w:rsidP="000806EF">
      <w:pPr>
        <w:pStyle w:val="1fff0"/>
        <w:ind w:firstLine="720"/>
      </w:pPr>
      <w:r>
        <w:rPr>
          <w:color w:val="000000"/>
          <w:lang w:bidi="ru-RU"/>
        </w:rPr>
        <w:t>В целях обеспечения беспрепятственного доступа Заявителей, в том числе передвигающихся на инвалидных колясках, вход в здание и помещения, уполномоченного органа оборудуется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0806EF" w:rsidRDefault="000806EF" w:rsidP="000806EF">
      <w:pPr>
        <w:pStyle w:val="1fff0"/>
        <w:ind w:firstLine="720"/>
      </w:pPr>
      <w:r>
        <w:rPr>
          <w:color w:val="000000"/>
          <w:lang w:bidi="ru-RU"/>
        </w:rPr>
        <w:t>Центральный вход в здание уполномоченного органа должен быть оборудован информационной табличкой (вывеской), содержащей информацию:</w:t>
      </w:r>
    </w:p>
    <w:p w:rsidR="000806EF" w:rsidRDefault="000806EF" w:rsidP="000806EF">
      <w:pPr>
        <w:pStyle w:val="1fff0"/>
        <w:ind w:firstLine="720"/>
      </w:pPr>
      <w:r>
        <w:rPr>
          <w:color w:val="000000"/>
          <w:lang w:bidi="ru-RU"/>
        </w:rPr>
        <w:t>наименование;</w:t>
      </w:r>
    </w:p>
    <w:p w:rsidR="000806EF" w:rsidRDefault="000806EF" w:rsidP="000806EF">
      <w:pPr>
        <w:pStyle w:val="1fff0"/>
        <w:ind w:firstLine="720"/>
      </w:pPr>
      <w:r>
        <w:rPr>
          <w:color w:val="000000"/>
          <w:lang w:bidi="ru-RU"/>
        </w:rPr>
        <w:t>местонахождение и юридический адрес;</w:t>
      </w:r>
    </w:p>
    <w:p w:rsidR="000806EF" w:rsidRDefault="000806EF" w:rsidP="000806EF">
      <w:pPr>
        <w:pStyle w:val="1fff0"/>
        <w:ind w:firstLine="720"/>
      </w:pPr>
      <w:r>
        <w:rPr>
          <w:color w:val="000000"/>
          <w:lang w:bidi="ru-RU"/>
        </w:rPr>
        <w:t>режим работы;</w:t>
      </w:r>
    </w:p>
    <w:p w:rsidR="000806EF" w:rsidRDefault="000806EF" w:rsidP="000806EF">
      <w:pPr>
        <w:pStyle w:val="1fff0"/>
        <w:ind w:firstLine="720"/>
      </w:pPr>
      <w:r>
        <w:rPr>
          <w:color w:val="000000"/>
          <w:lang w:bidi="ru-RU"/>
        </w:rPr>
        <w:t>график приема;</w:t>
      </w:r>
    </w:p>
    <w:p w:rsidR="000806EF" w:rsidRDefault="000806EF" w:rsidP="000806EF">
      <w:pPr>
        <w:pStyle w:val="1fff0"/>
        <w:ind w:firstLine="720"/>
      </w:pPr>
      <w:r>
        <w:rPr>
          <w:color w:val="000000"/>
          <w:lang w:bidi="ru-RU"/>
        </w:rPr>
        <w:t>номера телефонов для справок.</w:t>
      </w:r>
    </w:p>
    <w:p w:rsidR="000806EF" w:rsidRDefault="000806EF" w:rsidP="000806EF">
      <w:pPr>
        <w:pStyle w:val="1fff0"/>
        <w:ind w:firstLine="720"/>
      </w:pPr>
      <w:r>
        <w:rPr>
          <w:color w:val="000000"/>
          <w:lang w:bidi="ru-RU"/>
        </w:rPr>
        <w:t>Помещения, в которых предоставляется муниципальная услуга, должны соответствовать санитарно-эпидемиологическим правилам и нормативам.</w:t>
      </w:r>
    </w:p>
    <w:p w:rsidR="000806EF" w:rsidRDefault="000806EF" w:rsidP="000806EF">
      <w:pPr>
        <w:pStyle w:val="1fff0"/>
        <w:ind w:firstLine="720"/>
      </w:pPr>
      <w:r>
        <w:rPr>
          <w:color w:val="000000"/>
          <w:lang w:bidi="ru-RU"/>
        </w:rPr>
        <w:t>Помещения, в которых предоставляется муниципальная услуга, оснащаются:</w:t>
      </w:r>
    </w:p>
    <w:p w:rsidR="000806EF" w:rsidRDefault="000806EF" w:rsidP="000806EF">
      <w:pPr>
        <w:pStyle w:val="1fff0"/>
        <w:ind w:firstLine="720"/>
      </w:pPr>
      <w:r>
        <w:rPr>
          <w:color w:val="000000"/>
          <w:lang w:bidi="ru-RU"/>
        </w:rPr>
        <w:t>противопожарной системой и средствами пожаротушения;</w:t>
      </w:r>
    </w:p>
    <w:p w:rsidR="000806EF" w:rsidRDefault="000806EF" w:rsidP="000806EF">
      <w:pPr>
        <w:pStyle w:val="1fff0"/>
        <w:ind w:left="709"/>
        <w:rPr>
          <w:color w:val="000000"/>
          <w:lang w:bidi="ru-RU"/>
        </w:rPr>
      </w:pPr>
      <w:r>
        <w:rPr>
          <w:color w:val="000000"/>
          <w:lang w:bidi="ru-RU"/>
        </w:rPr>
        <w:t xml:space="preserve">системой оповещения о возникновении чрезвычайной ситуации; </w:t>
      </w:r>
    </w:p>
    <w:p w:rsidR="000806EF" w:rsidRDefault="000806EF" w:rsidP="000806EF">
      <w:pPr>
        <w:pStyle w:val="1fff0"/>
        <w:ind w:left="709"/>
        <w:rPr>
          <w:lang w:eastAsia="en-US"/>
        </w:rPr>
      </w:pPr>
      <w:r>
        <w:rPr>
          <w:color w:val="000000"/>
          <w:lang w:bidi="ru-RU"/>
        </w:rPr>
        <w:t>средствами оказания первой медицинской помощи;</w:t>
      </w:r>
    </w:p>
    <w:p w:rsidR="000806EF" w:rsidRDefault="000806EF" w:rsidP="000806EF">
      <w:pPr>
        <w:pStyle w:val="1fff0"/>
        <w:ind w:left="709"/>
      </w:pPr>
      <w:r>
        <w:rPr>
          <w:color w:val="000000"/>
          <w:lang w:bidi="ru-RU"/>
        </w:rPr>
        <w:t>туалетными комнатами для посетителей.</w:t>
      </w:r>
    </w:p>
    <w:p w:rsidR="000806EF" w:rsidRDefault="000806EF" w:rsidP="000806EF">
      <w:pPr>
        <w:pStyle w:val="1fff0"/>
        <w:ind w:firstLine="720"/>
      </w:pPr>
      <w:r>
        <w:rPr>
          <w:color w:val="000000"/>
          <w:lang w:bidi="ru-RU"/>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0806EF" w:rsidRDefault="000806EF" w:rsidP="000806EF">
      <w:pPr>
        <w:pStyle w:val="1fff0"/>
        <w:ind w:firstLine="720"/>
      </w:pPr>
      <w:r>
        <w:rPr>
          <w:color w:val="000000"/>
          <w:lang w:bidi="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0806EF" w:rsidRDefault="000806EF" w:rsidP="000806EF">
      <w:pPr>
        <w:pStyle w:val="1fff0"/>
        <w:ind w:firstLine="720"/>
      </w:pPr>
      <w:r>
        <w:rPr>
          <w:color w:val="000000"/>
          <w:lang w:bidi="ru-RU"/>
        </w:rPr>
        <w:t>Места для заполнения заявлений оборудуются стульями, столами (стойками), бланками заявлений, письменными принадлежностями.</w:t>
      </w:r>
    </w:p>
    <w:p w:rsidR="000806EF" w:rsidRDefault="000806EF" w:rsidP="000806EF">
      <w:pPr>
        <w:pStyle w:val="1fff0"/>
        <w:ind w:firstLine="720"/>
      </w:pPr>
      <w:r>
        <w:rPr>
          <w:color w:val="000000"/>
          <w:lang w:bidi="ru-RU"/>
        </w:rPr>
        <w:t>Места приема Заявителей оборудуются информационными табличками (вывесками) с указанием:</w:t>
      </w:r>
    </w:p>
    <w:p w:rsidR="000806EF" w:rsidRDefault="000806EF" w:rsidP="000806EF">
      <w:pPr>
        <w:pStyle w:val="1fff0"/>
        <w:ind w:firstLine="720"/>
      </w:pPr>
      <w:r>
        <w:rPr>
          <w:color w:val="000000"/>
          <w:lang w:bidi="ru-RU"/>
        </w:rPr>
        <w:t>номера кабинета и наименования отдела;</w:t>
      </w:r>
    </w:p>
    <w:p w:rsidR="000806EF" w:rsidRDefault="000806EF" w:rsidP="000806EF">
      <w:pPr>
        <w:pStyle w:val="1fff0"/>
        <w:ind w:firstLine="720"/>
      </w:pPr>
      <w:r>
        <w:rPr>
          <w:color w:val="000000"/>
          <w:lang w:bidi="ru-RU"/>
        </w:rPr>
        <w:t>фамилии, имени и отчества (последнее – при наличии), должности ответственного лица за прием документов;</w:t>
      </w:r>
    </w:p>
    <w:p w:rsidR="000806EF" w:rsidRDefault="000806EF" w:rsidP="000806EF">
      <w:pPr>
        <w:pStyle w:val="1fff0"/>
        <w:ind w:firstLine="720"/>
      </w:pPr>
      <w:r>
        <w:rPr>
          <w:color w:val="000000"/>
          <w:lang w:bidi="ru-RU"/>
        </w:rPr>
        <w:t>графика приема Заявителей.</w:t>
      </w:r>
    </w:p>
    <w:p w:rsidR="000806EF" w:rsidRDefault="000806EF" w:rsidP="000806EF">
      <w:pPr>
        <w:pStyle w:val="1fff0"/>
        <w:ind w:firstLine="720"/>
      </w:pPr>
      <w:r>
        <w:rPr>
          <w:color w:val="000000"/>
          <w:lang w:bidi="ru-RU"/>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0806EF" w:rsidRDefault="000806EF" w:rsidP="000806EF">
      <w:pPr>
        <w:pStyle w:val="1fff0"/>
        <w:ind w:firstLine="720"/>
      </w:pPr>
      <w:r>
        <w:rPr>
          <w:color w:val="000000"/>
          <w:lang w:bidi="ru-RU"/>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0806EF" w:rsidRDefault="000806EF" w:rsidP="000806EF">
      <w:pPr>
        <w:pStyle w:val="1fff0"/>
        <w:ind w:firstLine="720"/>
      </w:pPr>
      <w:r>
        <w:rPr>
          <w:color w:val="000000"/>
          <w:lang w:bidi="ru-RU"/>
        </w:rPr>
        <w:t>При предоставлении муниципальной услуги инвалидам обеспечиваются:</w:t>
      </w:r>
    </w:p>
    <w:p w:rsidR="000806EF" w:rsidRDefault="000806EF" w:rsidP="000806EF">
      <w:pPr>
        <w:pStyle w:val="1fff0"/>
        <w:ind w:firstLine="720"/>
      </w:pPr>
      <w:r>
        <w:rPr>
          <w:color w:val="000000"/>
          <w:lang w:bidi="ru-RU"/>
        </w:rPr>
        <w:t>возможность беспрепятственного доступа к объекту (зданию, помещению), в котором предоставляется муниципальная услуга;</w:t>
      </w:r>
    </w:p>
    <w:p w:rsidR="000806EF" w:rsidRDefault="000806EF" w:rsidP="000806EF">
      <w:pPr>
        <w:pStyle w:val="1fff0"/>
        <w:ind w:firstLine="720"/>
        <w:rPr>
          <w:color w:val="000000"/>
          <w:lang w:bidi="ru-RU"/>
        </w:rPr>
      </w:pPr>
      <w:r>
        <w:rPr>
          <w:color w:val="000000"/>
          <w:lang w:bidi="ru-RU"/>
        </w:rPr>
        <w:t>возможность самостоятельного передвижения по территории, на которой расположены здания и помещения уполномоченного органа, а также входа в такие объекты и выхода из них, посадки в транспортное средство и высадки из него, в том числе с использованием кресла-коляски; сопровождение инвалидов, имеющих стойкие расстройства функции зрения и самостоятельного передвижения;</w:t>
      </w:r>
    </w:p>
    <w:p w:rsidR="000806EF" w:rsidRDefault="000806EF" w:rsidP="000806EF">
      <w:pPr>
        <w:pStyle w:val="1fff0"/>
        <w:ind w:firstLine="720"/>
        <w:rPr>
          <w:color w:val="000000"/>
          <w:lang w:bidi="ru-RU"/>
        </w:rPr>
      </w:pPr>
      <w:r>
        <w:rPr>
          <w:color w:val="000000"/>
          <w:lang w:bidi="ru-RU"/>
        </w:rPr>
        <w:t>надлежащее размещение оборудования и носителей информации, необходимых для обеспечения беспрепятственного доступа инвалидов к зданиям и помещениям уполномоченного органа и к муниципальной услуге с учетом ограничений их жизнедеятельности;</w:t>
      </w:r>
    </w:p>
    <w:p w:rsidR="000806EF" w:rsidRDefault="000806EF" w:rsidP="000806EF">
      <w:pPr>
        <w:pStyle w:val="1fff0"/>
        <w:ind w:firstLine="720"/>
        <w:rPr>
          <w:color w:val="000000"/>
          <w:lang w:bidi="ru-RU"/>
        </w:rPr>
      </w:pPr>
      <w:r>
        <w:rPr>
          <w:color w:val="000000"/>
          <w:lang w:bidi="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806EF" w:rsidRDefault="000806EF" w:rsidP="000806EF">
      <w:pPr>
        <w:pStyle w:val="1fff0"/>
        <w:ind w:firstLine="720"/>
        <w:rPr>
          <w:color w:val="000000"/>
          <w:lang w:bidi="ru-RU"/>
        </w:rPr>
      </w:pPr>
      <w:r>
        <w:rPr>
          <w:color w:val="000000"/>
          <w:lang w:bidi="ru-RU"/>
        </w:rPr>
        <w:t>допуск сурдопереводчика и тифлосурдопереводчика;</w:t>
      </w:r>
    </w:p>
    <w:p w:rsidR="000806EF" w:rsidRDefault="000806EF" w:rsidP="000806EF">
      <w:pPr>
        <w:pStyle w:val="1fff0"/>
        <w:ind w:firstLine="720"/>
        <w:rPr>
          <w:color w:val="000000"/>
          <w:lang w:bidi="ru-RU"/>
        </w:rPr>
      </w:pPr>
      <w:r>
        <w:rPr>
          <w:color w:val="000000"/>
          <w:lang w:bidi="ru-RU"/>
        </w:rPr>
        <w:t>допуск собаки-проводника при наличии документа, подтверждающего ее специальное обучение, на объекты (здания, помещения) уполномоченного органа;</w:t>
      </w:r>
    </w:p>
    <w:p w:rsidR="000806EF" w:rsidRDefault="000806EF" w:rsidP="000806EF">
      <w:pPr>
        <w:pStyle w:val="1fff0"/>
        <w:ind w:firstLine="720"/>
        <w:rPr>
          <w:lang w:eastAsia="en-US"/>
        </w:rPr>
      </w:pPr>
      <w:r>
        <w:rPr>
          <w:color w:val="000000"/>
          <w:lang w:bidi="ru-RU"/>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0806EF" w:rsidRDefault="000806EF" w:rsidP="000806EF">
      <w:pPr>
        <w:pStyle w:val="afffff9"/>
        <w:widowControl w:val="0"/>
        <w:jc w:val="both"/>
        <w:rPr>
          <w:rFonts w:ascii="Times New Roman" w:hAnsi="Times New Roman"/>
          <w:sz w:val="28"/>
          <w:szCs w:val="28"/>
        </w:rPr>
      </w:pPr>
    </w:p>
    <w:p w:rsidR="000806EF" w:rsidRDefault="00EF061A" w:rsidP="00EF061A">
      <w:pPr>
        <w:pStyle w:val="2fb"/>
        <w:shd w:val="clear" w:color="auto" w:fill="auto"/>
        <w:spacing w:after="0"/>
        <w:ind w:firstLine="709"/>
        <w:jc w:val="left"/>
        <w:rPr>
          <w:color w:val="000000"/>
          <w:lang w:bidi="ru-RU"/>
        </w:rPr>
      </w:pPr>
      <w:bookmarkStart w:id="6" w:name="bookmark159"/>
      <w:bookmarkStart w:id="7" w:name="bookmark158"/>
      <w:r>
        <w:rPr>
          <w:color w:val="000000"/>
          <w:lang w:bidi="ru-RU"/>
        </w:rPr>
        <w:t xml:space="preserve">2.13. </w:t>
      </w:r>
      <w:r w:rsidR="000806EF">
        <w:rPr>
          <w:color w:val="000000"/>
          <w:lang w:bidi="ru-RU"/>
        </w:rPr>
        <w:t>Показатели доступности и качества муниципальной услуги</w:t>
      </w:r>
      <w:bookmarkEnd w:id="6"/>
      <w:bookmarkEnd w:id="7"/>
    </w:p>
    <w:p w:rsidR="000806EF" w:rsidRDefault="000806EF" w:rsidP="00EF061A">
      <w:pPr>
        <w:pStyle w:val="2fb"/>
        <w:shd w:val="clear" w:color="auto" w:fill="auto"/>
        <w:spacing w:after="0"/>
        <w:ind w:firstLine="709"/>
        <w:rPr>
          <w:lang w:eastAsia="en-US"/>
        </w:rPr>
      </w:pPr>
    </w:p>
    <w:p w:rsidR="000806EF" w:rsidRDefault="000806EF" w:rsidP="00EF061A">
      <w:pPr>
        <w:pStyle w:val="1fff0"/>
        <w:tabs>
          <w:tab w:val="left" w:pos="1286"/>
        </w:tabs>
        <w:ind w:firstLine="709"/>
      </w:pPr>
      <w:r>
        <w:rPr>
          <w:lang w:bidi="ru-RU"/>
        </w:rPr>
        <w:t>2.13.1. Основными</w:t>
      </w:r>
      <w:r>
        <w:rPr>
          <w:color w:val="000000"/>
          <w:lang w:bidi="ru-RU"/>
        </w:rPr>
        <w:t xml:space="preserve"> показателями доступности и качества предоставления муниципальной услуги являются:</w:t>
      </w:r>
    </w:p>
    <w:p w:rsidR="000806EF" w:rsidRDefault="000806EF" w:rsidP="00EF061A">
      <w:pPr>
        <w:pStyle w:val="1fff0"/>
        <w:tabs>
          <w:tab w:val="left" w:pos="1134"/>
          <w:tab w:val="left" w:pos="1355"/>
          <w:tab w:val="left" w:pos="1692"/>
        </w:tabs>
        <w:ind w:firstLine="709"/>
        <w:rPr>
          <w:color w:val="000000"/>
          <w:lang w:bidi="ru-RU"/>
        </w:rPr>
      </w:pPr>
      <w:r>
        <w:rPr>
          <w:color w:val="000000"/>
          <w:lang w:bidi="ru-RU"/>
        </w:rPr>
        <w:t>2.13.1.1. Наличие полной и понятной информации о порядке, сроках и ходе предоставления муниципальной услуги в информационно-телекоммуникационной сети Интернет (далее – сеть Интернет).</w:t>
      </w:r>
    </w:p>
    <w:p w:rsidR="000806EF" w:rsidRDefault="000806EF" w:rsidP="00EF061A">
      <w:pPr>
        <w:pStyle w:val="1fff0"/>
        <w:tabs>
          <w:tab w:val="left" w:pos="1843"/>
        </w:tabs>
        <w:ind w:firstLine="709"/>
        <w:rPr>
          <w:lang w:eastAsia="en-US"/>
        </w:rPr>
      </w:pPr>
      <w:r>
        <w:rPr>
          <w:color w:val="000000"/>
          <w:lang w:bidi="ru-RU"/>
        </w:rPr>
        <w:t>2.13.1.2.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0806EF" w:rsidRDefault="000806EF" w:rsidP="00EF061A">
      <w:pPr>
        <w:pStyle w:val="1fff0"/>
        <w:tabs>
          <w:tab w:val="left" w:pos="1618"/>
        </w:tabs>
        <w:ind w:firstLine="709"/>
        <w:rPr>
          <w:color w:val="000000"/>
          <w:lang w:bidi="ru-RU"/>
        </w:rPr>
      </w:pPr>
      <w:r>
        <w:rPr>
          <w:color w:val="000000"/>
          <w:lang w:bidi="ru-RU"/>
        </w:rPr>
        <w:t>2.13.1.3. Отсутствие обоснованных жалоб на действия (бездействие) сотрудников и их некорректное (невнимательное) отношение к заявителям.</w:t>
      </w:r>
    </w:p>
    <w:p w:rsidR="000806EF" w:rsidRDefault="000806EF" w:rsidP="00EF061A">
      <w:pPr>
        <w:pStyle w:val="ConsPlusNormal"/>
        <w:ind w:firstLine="709"/>
        <w:jc w:val="both"/>
        <w:rPr>
          <w:rFonts w:ascii="Times New Roman" w:hAnsi="Times New Roman" w:cs="Times New Roman"/>
          <w:sz w:val="28"/>
          <w:szCs w:val="28"/>
        </w:rPr>
      </w:pPr>
    </w:p>
    <w:p w:rsidR="000806EF" w:rsidRPr="00EF061A" w:rsidRDefault="00EF061A" w:rsidP="00EF061A">
      <w:pPr>
        <w:pStyle w:val="1fff0"/>
        <w:widowControl w:val="0"/>
        <w:snapToGrid/>
        <w:ind w:firstLine="709"/>
        <w:jc w:val="center"/>
        <w:rPr>
          <w:rFonts w:ascii="Times New Roman" w:hAnsi="Times New Roman"/>
          <w:b/>
          <w:bCs/>
          <w:color w:val="000000"/>
          <w:szCs w:val="28"/>
          <w:lang w:bidi="ru-RU"/>
        </w:rPr>
      </w:pPr>
      <w:r w:rsidRPr="00EF061A">
        <w:rPr>
          <w:rFonts w:ascii="Times New Roman" w:hAnsi="Times New Roman"/>
          <w:b/>
          <w:bCs/>
          <w:color w:val="000000"/>
          <w:lang w:bidi="ru-RU"/>
        </w:rPr>
        <w:t xml:space="preserve">2.14. </w:t>
      </w:r>
      <w:r w:rsidR="000806EF" w:rsidRPr="00EF061A">
        <w:rPr>
          <w:rFonts w:ascii="Times New Roman" w:hAnsi="Times New Roman"/>
          <w:b/>
          <w:bCs/>
          <w:color w:val="000000"/>
          <w:lang w:bidi="ru-RU"/>
        </w:rPr>
        <w:t>Иные требования к предоставлению муниципальной услуги</w:t>
      </w:r>
    </w:p>
    <w:p w:rsidR="000806EF" w:rsidRPr="00EF061A" w:rsidRDefault="000806EF" w:rsidP="00EF061A">
      <w:pPr>
        <w:pStyle w:val="1fff0"/>
        <w:ind w:firstLine="709"/>
        <w:jc w:val="center"/>
        <w:rPr>
          <w:rFonts w:ascii="Times New Roman" w:hAnsi="Times New Roman"/>
          <w:lang w:eastAsia="en-US"/>
        </w:rPr>
      </w:pPr>
    </w:p>
    <w:p w:rsidR="000806EF" w:rsidRPr="00EF061A" w:rsidRDefault="000806EF" w:rsidP="00EF061A">
      <w:pPr>
        <w:pStyle w:val="1fff0"/>
        <w:tabs>
          <w:tab w:val="left" w:pos="1134"/>
          <w:tab w:val="left" w:pos="1355"/>
          <w:tab w:val="left" w:pos="1692"/>
        </w:tabs>
        <w:ind w:firstLine="709"/>
        <w:rPr>
          <w:rFonts w:ascii="Times New Roman" w:hAnsi="Times New Roman"/>
        </w:rPr>
      </w:pPr>
      <w:r w:rsidRPr="00EF061A">
        <w:rPr>
          <w:rFonts w:ascii="Times New Roman" w:hAnsi="Times New Roman"/>
          <w:color w:val="000000"/>
          <w:lang w:bidi="ru-RU"/>
        </w:rPr>
        <w:t>2.14.1</w:t>
      </w:r>
      <w:r w:rsidR="00EF061A">
        <w:rPr>
          <w:rFonts w:ascii="Times New Roman" w:hAnsi="Times New Roman"/>
          <w:color w:val="000000"/>
          <w:lang w:bidi="ru-RU"/>
        </w:rPr>
        <w:t>.</w:t>
      </w:r>
      <w:r w:rsidRPr="00EF061A">
        <w:rPr>
          <w:rFonts w:ascii="Times New Roman" w:hAnsi="Times New Roman"/>
          <w:color w:val="000000"/>
          <w:lang w:bidi="ru-RU"/>
        </w:rPr>
        <w:t xml:space="preserve"> Услуги, являющиеся обязательными и необходимыми для предоставления муниципальной услуги, отсутствуют. </w:t>
      </w:r>
    </w:p>
    <w:p w:rsidR="000806EF" w:rsidRPr="00EF061A" w:rsidRDefault="000806EF" w:rsidP="00EF061A">
      <w:pPr>
        <w:pStyle w:val="1fff0"/>
        <w:tabs>
          <w:tab w:val="left" w:pos="1134"/>
          <w:tab w:val="left" w:pos="1355"/>
          <w:tab w:val="left" w:pos="1692"/>
        </w:tabs>
        <w:ind w:firstLine="709"/>
        <w:rPr>
          <w:rFonts w:ascii="Times New Roman" w:hAnsi="Times New Roman"/>
        </w:rPr>
      </w:pPr>
      <w:r w:rsidRPr="00EF061A">
        <w:rPr>
          <w:rFonts w:ascii="Times New Roman" w:hAnsi="Times New Roman"/>
          <w:color w:val="000000"/>
          <w:lang w:bidi="ru-RU"/>
        </w:rPr>
        <w:t>2.14.2. Информационные системы, используемые для предоставления муниципальной услуги, не предусмотрены</w:t>
      </w:r>
      <w:r w:rsidRPr="00EF061A">
        <w:rPr>
          <w:rFonts w:ascii="Times New Roman" w:hAnsi="Times New Roman"/>
        </w:rPr>
        <w:t>.</w:t>
      </w:r>
    </w:p>
    <w:p w:rsidR="000806EF" w:rsidRPr="00EF061A" w:rsidRDefault="000806EF" w:rsidP="00EF061A">
      <w:pPr>
        <w:pStyle w:val="ConsPlusNormal"/>
        <w:ind w:firstLine="709"/>
        <w:jc w:val="both"/>
        <w:rPr>
          <w:rFonts w:ascii="Times New Roman" w:hAnsi="Times New Roman" w:cs="Times New Roman"/>
          <w:sz w:val="28"/>
          <w:szCs w:val="28"/>
        </w:rPr>
      </w:pPr>
    </w:p>
    <w:p w:rsidR="000806EF" w:rsidRPr="00EF061A" w:rsidRDefault="000806EF" w:rsidP="00EF061A">
      <w:pPr>
        <w:pStyle w:val="1fff0"/>
        <w:tabs>
          <w:tab w:val="left" w:pos="1334"/>
        </w:tabs>
        <w:ind w:firstLine="709"/>
        <w:jc w:val="center"/>
        <w:rPr>
          <w:rFonts w:ascii="Times New Roman" w:hAnsi="Times New Roman"/>
          <w:b/>
          <w:bCs/>
          <w:color w:val="000000"/>
          <w:szCs w:val="28"/>
          <w:lang w:bidi="ru-RU"/>
        </w:rPr>
      </w:pPr>
      <w:r w:rsidRPr="00EF061A">
        <w:rPr>
          <w:rFonts w:ascii="Times New Roman" w:hAnsi="Times New Roman"/>
          <w:b/>
          <w:bCs/>
          <w:color w:val="000000"/>
          <w:lang w:val="en-US" w:bidi="ru-RU"/>
        </w:rPr>
        <w:t>III</w:t>
      </w:r>
      <w:r w:rsidRPr="00EF061A">
        <w:rPr>
          <w:rFonts w:ascii="Times New Roman" w:hAnsi="Times New Roman"/>
          <w:b/>
          <w:bCs/>
          <w:color w:val="000000"/>
          <w:lang w:bidi="ru-RU"/>
        </w:rPr>
        <w:t xml:space="preserve">. Состав, последовательность и сроки выполнения административных процедур (действий), требования к порядку их выполнения </w:t>
      </w:r>
    </w:p>
    <w:p w:rsidR="000806EF" w:rsidRPr="00EF061A" w:rsidRDefault="000806EF" w:rsidP="00EF061A">
      <w:pPr>
        <w:pStyle w:val="1fff0"/>
        <w:tabs>
          <w:tab w:val="left" w:pos="1334"/>
        </w:tabs>
        <w:ind w:firstLine="709"/>
        <w:jc w:val="center"/>
        <w:rPr>
          <w:rFonts w:ascii="Times New Roman" w:hAnsi="Times New Roman"/>
          <w:lang w:eastAsia="en-US"/>
        </w:rPr>
      </w:pPr>
    </w:p>
    <w:p w:rsidR="000806EF" w:rsidRPr="00EF061A" w:rsidRDefault="000806EF" w:rsidP="00EF061A">
      <w:pPr>
        <w:pStyle w:val="2fb"/>
        <w:shd w:val="clear" w:color="auto" w:fill="auto"/>
        <w:spacing w:after="0"/>
        <w:ind w:firstLine="709"/>
        <w:rPr>
          <w:color w:val="000000"/>
          <w:lang w:bidi="ru-RU"/>
        </w:rPr>
      </w:pPr>
      <w:bookmarkStart w:id="8" w:name="bookmark161"/>
      <w:bookmarkStart w:id="9" w:name="bookmark160"/>
      <w:r w:rsidRPr="00EF061A">
        <w:rPr>
          <w:color w:val="000000"/>
          <w:lang w:bidi="ru-RU"/>
        </w:rPr>
        <w:t>Исчерпывающий перечень административных процедур</w:t>
      </w:r>
      <w:bookmarkEnd w:id="8"/>
      <w:bookmarkEnd w:id="9"/>
    </w:p>
    <w:p w:rsidR="000806EF" w:rsidRPr="00EF061A" w:rsidRDefault="000806EF" w:rsidP="00EF061A">
      <w:pPr>
        <w:pStyle w:val="2fb"/>
        <w:shd w:val="clear" w:color="auto" w:fill="auto"/>
        <w:spacing w:after="0"/>
        <w:ind w:firstLine="709"/>
        <w:rPr>
          <w:lang w:eastAsia="en-US"/>
        </w:rPr>
      </w:pP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rPr>
        <w:t>3</w:t>
      </w:r>
      <w:r w:rsidRPr="00EF061A">
        <w:rPr>
          <w:rFonts w:ascii="Times New Roman" w:hAnsi="Times New Roman"/>
          <w:color w:val="000000"/>
          <w:lang w:bidi="ru-RU"/>
        </w:rPr>
        <w:t>.1. Предоставление муниципальной услуги включает в себя следующие административные процедуры:</w:t>
      </w:r>
    </w:p>
    <w:p w:rsidR="000806EF" w:rsidRPr="00EF061A" w:rsidRDefault="000806EF" w:rsidP="00EF061A">
      <w:pPr>
        <w:pStyle w:val="1fff0"/>
        <w:tabs>
          <w:tab w:val="left" w:pos="1134"/>
          <w:tab w:val="left" w:pos="1355"/>
          <w:tab w:val="left" w:pos="1692"/>
        </w:tabs>
        <w:ind w:firstLine="709"/>
        <w:rPr>
          <w:rFonts w:ascii="Times New Roman" w:hAnsi="Times New Roman"/>
          <w:color w:val="000000"/>
          <w:lang w:bidi="ru-RU"/>
        </w:rPr>
      </w:pPr>
      <w:r w:rsidRPr="00EF061A">
        <w:rPr>
          <w:rFonts w:ascii="Times New Roman" w:hAnsi="Times New Roman"/>
          <w:color w:val="000000"/>
          <w:lang w:bidi="ru-RU"/>
        </w:rPr>
        <w:t>3.1.1. Прием и регистрацию письменного заявления о</w:t>
      </w:r>
      <w:r w:rsidR="00EF061A">
        <w:rPr>
          <w:rFonts w:ascii="Times New Roman" w:hAnsi="Times New Roman"/>
          <w:color w:val="000000"/>
          <w:lang w:bidi="ru-RU"/>
        </w:rPr>
        <w:t xml:space="preserve"> регистрации аттестованной НАСФ.</w:t>
      </w:r>
    </w:p>
    <w:p w:rsidR="000806EF" w:rsidRPr="00EF061A" w:rsidRDefault="000806EF" w:rsidP="00EF061A">
      <w:pPr>
        <w:pStyle w:val="1fff0"/>
        <w:tabs>
          <w:tab w:val="left" w:pos="1134"/>
          <w:tab w:val="left" w:pos="1355"/>
          <w:tab w:val="left" w:pos="1692"/>
        </w:tabs>
        <w:ind w:firstLine="709"/>
        <w:rPr>
          <w:rFonts w:ascii="Times New Roman" w:hAnsi="Times New Roman"/>
          <w:color w:val="000000"/>
          <w:lang w:bidi="ru-RU"/>
        </w:rPr>
      </w:pPr>
      <w:r w:rsidRPr="00EF061A">
        <w:rPr>
          <w:rFonts w:ascii="Times New Roman" w:hAnsi="Times New Roman"/>
          <w:color w:val="000000"/>
          <w:lang w:bidi="ru-RU"/>
        </w:rPr>
        <w:t>3.1.2. Рассмотрение заявления о</w:t>
      </w:r>
      <w:r w:rsidR="00EF061A">
        <w:rPr>
          <w:rFonts w:ascii="Times New Roman" w:hAnsi="Times New Roman"/>
          <w:color w:val="000000"/>
          <w:lang w:bidi="ru-RU"/>
        </w:rPr>
        <w:t xml:space="preserve"> регистрации аттестованной НАСФ.</w:t>
      </w:r>
    </w:p>
    <w:p w:rsidR="000806EF" w:rsidRPr="00EF061A" w:rsidRDefault="000806EF" w:rsidP="00EF061A">
      <w:pPr>
        <w:pStyle w:val="1fff0"/>
        <w:tabs>
          <w:tab w:val="left" w:pos="1134"/>
          <w:tab w:val="left" w:pos="1355"/>
          <w:tab w:val="left" w:pos="1692"/>
        </w:tabs>
        <w:ind w:firstLine="709"/>
        <w:rPr>
          <w:rFonts w:ascii="Times New Roman" w:hAnsi="Times New Roman"/>
          <w:color w:val="000000"/>
          <w:lang w:bidi="ru-RU"/>
        </w:rPr>
      </w:pPr>
      <w:r w:rsidRPr="00EF061A">
        <w:rPr>
          <w:rFonts w:ascii="Times New Roman" w:hAnsi="Times New Roman"/>
          <w:color w:val="000000"/>
          <w:lang w:bidi="ru-RU"/>
        </w:rPr>
        <w:t>3.1.3. Принятие решения о регистрации путем внесения записи в реестр аттестованных НАСФ (далее - реестр) или об отказе в</w:t>
      </w:r>
      <w:r w:rsidR="00EF061A">
        <w:rPr>
          <w:rFonts w:ascii="Times New Roman" w:hAnsi="Times New Roman"/>
          <w:color w:val="000000"/>
          <w:lang w:bidi="ru-RU"/>
        </w:rPr>
        <w:t xml:space="preserve"> регистрации аттестованной НАСФ.</w:t>
      </w:r>
    </w:p>
    <w:p w:rsidR="000806EF" w:rsidRPr="00EF061A" w:rsidRDefault="000806EF" w:rsidP="00EF061A">
      <w:pPr>
        <w:pStyle w:val="ConsPlusNormal"/>
        <w:ind w:firstLine="709"/>
        <w:jc w:val="both"/>
        <w:rPr>
          <w:rFonts w:ascii="Times New Roman" w:hAnsi="Times New Roman" w:cs="Times New Roman"/>
          <w:sz w:val="28"/>
          <w:szCs w:val="28"/>
        </w:rPr>
      </w:pPr>
      <w:r w:rsidRPr="00EF061A">
        <w:rPr>
          <w:rFonts w:ascii="Times New Roman" w:hAnsi="Times New Roman" w:cs="Times New Roman"/>
          <w:color w:val="000000"/>
          <w:sz w:val="28"/>
          <w:szCs w:val="28"/>
          <w:lang w:bidi="ru-RU"/>
        </w:rPr>
        <w:t xml:space="preserve">3.1.4. Направление заявителю письменного уведомления с информацией о регистрации аттестованной НАСФ либо об отказе в регистрации аттестованной НАСФ с указанием оснований отказа. </w:t>
      </w:r>
      <w:r w:rsidRPr="00EF061A">
        <w:rPr>
          <w:rFonts w:ascii="Times New Roman" w:hAnsi="Times New Roman" w:cs="Times New Roman"/>
          <w:sz w:val="28"/>
          <w:szCs w:val="28"/>
        </w:rPr>
        <w:t>Указанное выше уведомление заявитель (его представитель) вправе получить лично в Учреждении.</w:t>
      </w:r>
    </w:p>
    <w:p w:rsidR="000806EF" w:rsidRPr="00EF061A" w:rsidRDefault="000806EF" w:rsidP="00EF061A">
      <w:pPr>
        <w:pStyle w:val="ConsPlusNormal"/>
        <w:ind w:firstLine="709"/>
        <w:jc w:val="both"/>
        <w:rPr>
          <w:rFonts w:ascii="Times New Roman" w:hAnsi="Times New Roman" w:cs="Times New Roman"/>
          <w:sz w:val="28"/>
          <w:szCs w:val="28"/>
        </w:rPr>
      </w:pPr>
    </w:p>
    <w:p w:rsidR="000806EF" w:rsidRDefault="000806EF" w:rsidP="00EF061A">
      <w:pPr>
        <w:pStyle w:val="afffff9"/>
        <w:widowControl w:val="0"/>
        <w:ind w:firstLine="709"/>
        <w:jc w:val="center"/>
        <w:rPr>
          <w:rFonts w:ascii="Times New Roman" w:hAnsi="Times New Roman"/>
          <w:b/>
          <w:sz w:val="28"/>
          <w:szCs w:val="28"/>
        </w:rPr>
      </w:pPr>
      <w:r w:rsidRPr="00EF061A">
        <w:rPr>
          <w:rFonts w:ascii="Times New Roman" w:hAnsi="Times New Roman"/>
          <w:b/>
          <w:sz w:val="28"/>
          <w:szCs w:val="28"/>
        </w:rPr>
        <w:t>3.2. Прием и регистрация письменного заявления о регистрации аттестованной НАСФ</w:t>
      </w:r>
    </w:p>
    <w:p w:rsidR="00EF061A" w:rsidRPr="00EF061A" w:rsidRDefault="00EF061A" w:rsidP="00EF061A">
      <w:pPr>
        <w:pStyle w:val="afffff9"/>
        <w:widowControl w:val="0"/>
        <w:ind w:firstLine="709"/>
        <w:jc w:val="center"/>
        <w:rPr>
          <w:rFonts w:ascii="Times New Roman" w:hAnsi="Times New Roman"/>
          <w:b/>
          <w:sz w:val="28"/>
          <w:szCs w:val="28"/>
        </w:rPr>
      </w:pPr>
    </w:p>
    <w:p w:rsidR="000806EF" w:rsidRPr="00EF061A" w:rsidRDefault="000806EF" w:rsidP="00EF061A">
      <w:pPr>
        <w:pStyle w:val="afffff9"/>
        <w:widowControl w:val="0"/>
        <w:ind w:firstLine="709"/>
        <w:jc w:val="both"/>
        <w:rPr>
          <w:rFonts w:ascii="Times New Roman" w:hAnsi="Times New Roman"/>
          <w:sz w:val="40"/>
          <w:szCs w:val="28"/>
        </w:rPr>
      </w:pPr>
      <w:r w:rsidRPr="00EF061A">
        <w:rPr>
          <w:rFonts w:ascii="Times New Roman" w:hAnsi="Times New Roman"/>
          <w:sz w:val="28"/>
          <w:szCs w:val="28"/>
        </w:rPr>
        <w:t xml:space="preserve">3.2.1. Основанием для начала административной процедуры является подача заявителем (представителем) заявления и документов в Учреждение, необходимых для получения муниципальной услуги. </w:t>
      </w:r>
    </w:p>
    <w:p w:rsidR="000806EF" w:rsidRPr="00EF061A" w:rsidRDefault="000806EF" w:rsidP="00EF061A">
      <w:pPr>
        <w:pStyle w:val="afffff9"/>
        <w:widowControl w:val="0"/>
        <w:ind w:firstLine="709"/>
        <w:jc w:val="both"/>
        <w:rPr>
          <w:rFonts w:ascii="Times New Roman" w:hAnsi="Times New Roman"/>
          <w:sz w:val="28"/>
          <w:szCs w:val="28"/>
        </w:rPr>
      </w:pPr>
      <w:r w:rsidRPr="00EF061A">
        <w:rPr>
          <w:rFonts w:ascii="Times New Roman" w:hAnsi="Times New Roman"/>
          <w:sz w:val="28"/>
          <w:szCs w:val="28"/>
        </w:rPr>
        <w:t>Документы могут быть представлены заявителем (представителем):</w:t>
      </w:r>
    </w:p>
    <w:p w:rsidR="000806EF" w:rsidRPr="00EF061A" w:rsidRDefault="000806EF" w:rsidP="00EF061A">
      <w:pPr>
        <w:pStyle w:val="afffff9"/>
        <w:widowControl w:val="0"/>
        <w:ind w:firstLine="709"/>
        <w:jc w:val="both"/>
        <w:rPr>
          <w:rFonts w:ascii="Times New Roman" w:hAnsi="Times New Roman"/>
          <w:sz w:val="28"/>
          <w:szCs w:val="28"/>
        </w:rPr>
      </w:pPr>
      <w:r w:rsidRPr="00EF061A">
        <w:rPr>
          <w:rFonts w:ascii="Times New Roman" w:hAnsi="Times New Roman"/>
          <w:sz w:val="28"/>
          <w:szCs w:val="28"/>
        </w:rPr>
        <w:t>при личном обращении заявителя (представителя) в Учреждение;</w:t>
      </w:r>
    </w:p>
    <w:p w:rsidR="000806EF" w:rsidRPr="00EF061A" w:rsidRDefault="000806EF" w:rsidP="00EF061A">
      <w:pPr>
        <w:pStyle w:val="afffff9"/>
        <w:widowControl w:val="0"/>
        <w:ind w:firstLine="709"/>
        <w:jc w:val="both"/>
        <w:rPr>
          <w:rFonts w:ascii="Times New Roman" w:hAnsi="Times New Roman"/>
          <w:sz w:val="28"/>
          <w:szCs w:val="28"/>
        </w:rPr>
      </w:pPr>
      <w:r w:rsidRPr="00EF061A">
        <w:rPr>
          <w:rFonts w:ascii="Times New Roman" w:hAnsi="Times New Roman"/>
          <w:sz w:val="28"/>
          <w:szCs w:val="28"/>
        </w:rPr>
        <w:t>почтовым отправлением в адрес Учреждения.</w:t>
      </w:r>
    </w:p>
    <w:p w:rsidR="000806EF" w:rsidRPr="00EF061A" w:rsidRDefault="000806EF" w:rsidP="00EF061A">
      <w:pPr>
        <w:pStyle w:val="afffff9"/>
        <w:widowControl w:val="0"/>
        <w:ind w:firstLine="709"/>
        <w:jc w:val="both"/>
        <w:rPr>
          <w:rFonts w:ascii="Times New Roman" w:hAnsi="Times New Roman"/>
          <w:sz w:val="28"/>
          <w:szCs w:val="28"/>
        </w:rPr>
      </w:pPr>
      <w:r w:rsidRPr="00EF061A">
        <w:rPr>
          <w:rFonts w:ascii="Times New Roman" w:hAnsi="Times New Roman"/>
          <w:sz w:val="28"/>
          <w:szCs w:val="28"/>
        </w:rPr>
        <w:t>3.2.2. Ответственным за выполнение административной процедуры является специалист Учреждения в соответствии с его должностными обязанностями (далее – специалист, ответственный за прием и регистрацию документов).</w:t>
      </w:r>
    </w:p>
    <w:p w:rsidR="000806EF" w:rsidRPr="00EF061A" w:rsidRDefault="000806EF" w:rsidP="00EF061A">
      <w:pPr>
        <w:pStyle w:val="afffff9"/>
        <w:widowControl w:val="0"/>
        <w:ind w:firstLine="709"/>
        <w:jc w:val="both"/>
        <w:rPr>
          <w:rFonts w:ascii="Times New Roman" w:hAnsi="Times New Roman"/>
          <w:sz w:val="28"/>
          <w:szCs w:val="28"/>
        </w:rPr>
      </w:pPr>
      <w:r w:rsidRPr="00EF061A">
        <w:rPr>
          <w:rFonts w:ascii="Times New Roman" w:hAnsi="Times New Roman"/>
          <w:sz w:val="28"/>
          <w:szCs w:val="28"/>
        </w:rPr>
        <w:t>3.2.3. Специалист, ответственный за прием и регистрацию документов, выполняет следующие действия (при личном обращении заявителя (представителя) в Учреждение):</w:t>
      </w:r>
    </w:p>
    <w:p w:rsidR="000806EF" w:rsidRPr="00EF061A" w:rsidRDefault="000806EF" w:rsidP="00EF061A">
      <w:pPr>
        <w:pStyle w:val="afffff9"/>
        <w:widowControl w:val="0"/>
        <w:ind w:firstLine="709"/>
        <w:jc w:val="both"/>
        <w:rPr>
          <w:rFonts w:ascii="Times New Roman" w:hAnsi="Times New Roman"/>
          <w:sz w:val="28"/>
          <w:szCs w:val="28"/>
        </w:rPr>
      </w:pPr>
      <w:r w:rsidRPr="00EF061A">
        <w:rPr>
          <w:rFonts w:ascii="Times New Roman" w:hAnsi="Times New Roman"/>
          <w:sz w:val="28"/>
          <w:szCs w:val="28"/>
        </w:rPr>
        <w:t xml:space="preserve">3.2.3.1. </w:t>
      </w:r>
      <w:r w:rsidR="00EF061A">
        <w:rPr>
          <w:rFonts w:ascii="Times New Roman" w:hAnsi="Times New Roman"/>
          <w:sz w:val="28"/>
          <w:szCs w:val="28"/>
        </w:rPr>
        <w:t>Устанавливает предмет обращения.</w:t>
      </w:r>
    </w:p>
    <w:p w:rsidR="000806EF" w:rsidRPr="00EF061A" w:rsidRDefault="000806EF" w:rsidP="00EF061A">
      <w:pPr>
        <w:pStyle w:val="afffff9"/>
        <w:widowControl w:val="0"/>
        <w:ind w:firstLine="709"/>
        <w:jc w:val="both"/>
        <w:rPr>
          <w:rFonts w:ascii="Times New Roman" w:hAnsi="Times New Roman"/>
          <w:sz w:val="28"/>
          <w:szCs w:val="28"/>
        </w:rPr>
      </w:pPr>
      <w:r w:rsidRPr="00EF061A">
        <w:rPr>
          <w:rFonts w:ascii="Times New Roman" w:hAnsi="Times New Roman"/>
          <w:sz w:val="28"/>
          <w:szCs w:val="28"/>
        </w:rPr>
        <w:t xml:space="preserve">3.2.3.2. </w:t>
      </w:r>
      <w:r w:rsidR="00EF061A">
        <w:rPr>
          <w:rFonts w:ascii="Times New Roman" w:hAnsi="Times New Roman"/>
          <w:sz w:val="28"/>
          <w:szCs w:val="28"/>
        </w:rPr>
        <w:t>П</w:t>
      </w:r>
      <w:r w:rsidRPr="00EF061A">
        <w:rPr>
          <w:rFonts w:ascii="Times New Roman" w:hAnsi="Times New Roman"/>
          <w:sz w:val="28"/>
          <w:szCs w:val="28"/>
        </w:rPr>
        <w:t>роверяет документ, удостоверяющий личн</w:t>
      </w:r>
      <w:r w:rsidR="00EF061A">
        <w:rPr>
          <w:rFonts w:ascii="Times New Roman" w:hAnsi="Times New Roman"/>
          <w:sz w:val="28"/>
          <w:szCs w:val="28"/>
        </w:rPr>
        <w:t>ость заявителя (представителя).</w:t>
      </w:r>
    </w:p>
    <w:p w:rsidR="000806EF" w:rsidRPr="00EF061A" w:rsidRDefault="000806EF" w:rsidP="00EF061A">
      <w:pPr>
        <w:pStyle w:val="afffff9"/>
        <w:widowControl w:val="0"/>
        <w:ind w:firstLine="709"/>
        <w:jc w:val="both"/>
        <w:rPr>
          <w:rFonts w:ascii="Times New Roman" w:hAnsi="Times New Roman"/>
          <w:sz w:val="28"/>
          <w:szCs w:val="28"/>
        </w:rPr>
      </w:pPr>
      <w:r w:rsidRPr="00EF061A">
        <w:rPr>
          <w:rFonts w:ascii="Times New Roman" w:hAnsi="Times New Roman"/>
          <w:sz w:val="28"/>
          <w:szCs w:val="28"/>
        </w:rPr>
        <w:t xml:space="preserve">3.2.3.3. </w:t>
      </w:r>
      <w:r w:rsidR="00EF061A">
        <w:rPr>
          <w:rFonts w:ascii="Times New Roman" w:hAnsi="Times New Roman"/>
          <w:sz w:val="28"/>
          <w:szCs w:val="28"/>
        </w:rPr>
        <w:t>П</w:t>
      </w:r>
      <w:r w:rsidRPr="00EF061A">
        <w:rPr>
          <w:rFonts w:ascii="Times New Roman" w:hAnsi="Times New Roman"/>
          <w:sz w:val="28"/>
          <w:szCs w:val="28"/>
        </w:rPr>
        <w:t xml:space="preserve">роверяет представленные документы на отсутствие оснований для отказа в приеме документов, установленных подразделом 2.6 раздела </w:t>
      </w:r>
      <w:r w:rsidRPr="00EF061A">
        <w:rPr>
          <w:rFonts w:ascii="Times New Roman" w:hAnsi="Times New Roman"/>
          <w:sz w:val="28"/>
          <w:szCs w:val="28"/>
          <w:lang w:val="en-US"/>
        </w:rPr>
        <w:t>II</w:t>
      </w:r>
      <w:r w:rsidRPr="00EF061A">
        <w:rPr>
          <w:rFonts w:ascii="Times New Roman" w:hAnsi="Times New Roman"/>
          <w:sz w:val="28"/>
          <w:szCs w:val="28"/>
        </w:rPr>
        <w:t xml:space="preserve"> настоящего Административного регламента.</w:t>
      </w:r>
    </w:p>
    <w:p w:rsidR="000806EF" w:rsidRPr="00EF061A" w:rsidRDefault="000806EF" w:rsidP="00EF061A">
      <w:pPr>
        <w:pStyle w:val="afffff9"/>
        <w:widowControl w:val="0"/>
        <w:ind w:firstLine="709"/>
        <w:jc w:val="both"/>
        <w:rPr>
          <w:rFonts w:ascii="Times New Roman" w:hAnsi="Times New Roman"/>
          <w:sz w:val="28"/>
          <w:szCs w:val="28"/>
        </w:rPr>
      </w:pPr>
      <w:r w:rsidRPr="00EF061A">
        <w:rPr>
          <w:rFonts w:ascii="Times New Roman" w:hAnsi="Times New Roman"/>
          <w:sz w:val="28"/>
          <w:szCs w:val="28"/>
        </w:rPr>
        <w:t xml:space="preserve">3.2.4. При установлении фактов несоответствия представленных документов требованиям, установленным подразделом 2.6 раздела </w:t>
      </w:r>
      <w:r w:rsidRPr="00EF061A">
        <w:rPr>
          <w:rFonts w:ascii="Times New Roman" w:hAnsi="Times New Roman"/>
          <w:sz w:val="28"/>
          <w:szCs w:val="28"/>
          <w:lang w:val="en-US"/>
        </w:rPr>
        <w:t>II</w:t>
      </w:r>
      <w:r w:rsidRPr="00EF061A">
        <w:rPr>
          <w:rFonts w:ascii="Times New Roman" w:hAnsi="Times New Roman"/>
          <w:sz w:val="28"/>
          <w:szCs w:val="28"/>
        </w:rPr>
        <w:t xml:space="preserve"> настоящего Административного регламента, специалист, ответственный за прием </w:t>
      </w:r>
      <w:r w:rsidR="00EF061A">
        <w:rPr>
          <w:rFonts w:ascii="Times New Roman" w:hAnsi="Times New Roman"/>
          <w:sz w:val="28"/>
          <w:szCs w:val="28"/>
        </w:rPr>
        <w:t xml:space="preserve">                               </w:t>
      </w:r>
      <w:r w:rsidRPr="00EF061A">
        <w:rPr>
          <w:rFonts w:ascii="Times New Roman" w:hAnsi="Times New Roman"/>
          <w:sz w:val="28"/>
          <w:szCs w:val="28"/>
        </w:rPr>
        <w:t xml:space="preserve">и регистрацию документов, уведомляет заявителя (представителя) о наличии препятствий для приема документов, и объясняет заявителю (представителю) </w:t>
      </w:r>
      <w:r w:rsidR="00EF061A">
        <w:rPr>
          <w:rFonts w:ascii="Times New Roman" w:hAnsi="Times New Roman"/>
          <w:sz w:val="28"/>
          <w:szCs w:val="28"/>
        </w:rPr>
        <w:t xml:space="preserve">                </w:t>
      </w:r>
      <w:r w:rsidRPr="00EF061A">
        <w:rPr>
          <w:rFonts w:ascii="Times New Roman" w:hAnsi="Times New Roman"/>
          <w:sz w:val="28"/>
          <w:szCs w:val="28"/>
        </w:rPr>
        <w:t>о наличии препятствий для приема документов, объясняет заявителю (представителю) содержание выявленных недостатков в представленных документах и предлагает принять меры по их устранению.</w:t>
      </w:r>
    </w:p>
    <w:p w:rsidR="000806EF" w:rsidRPr="00EF061A" w:rsidRDefault="000806EF" w:rsidP="00EF061A">
      <w:pPr>
        <w:pStyle w:val="afffff9"/>
        <w:widowControl w:val="0"/>
        <w:ind w:firstLine="709"/>
        <w:jc w:val="both"/>
        <w:rPr>
          <w:rFonts w:ascii="Times New Roman" w:hAnsi="Times New Roman"/>
          <w:sz w:val="28"/>
          <w:szCs w:val="28"/>
        </w:rPr>
      </w:pPr>
      <w:r w:rsidRPr="00EF061A">
        <w:rPr>
          <w:rFonts w:ascii="Times New Roman" w:hAnsi="Times New Roman"/>
          <w:sz w:val="28"/>
          <w:szCs w:val="28"/>
        </w:rPr>
        <w:t xml:space="preserve">3.2.5. Если недостатки, препятствующие приему документов, могут быть устранены в ходе приема, они устраняются заявителем (представителем) незамедлительно. </w:t>
      </w:r>
    </w:p>
    <w:p w:rsidR="000806EF" w:rsidRPr="00EF061A" w:rsidRDefault="000806EF" w:rsidP="00EF061A">
      <w:pPr>
        <w:pStyle w:val="afffff9"/>
        <w:widowControl w:val="0"/>
        <w:ind w:firstLine="709"/>
        <w:jc w:val="both"/>
        <w:rPr>
          <w:rFonts w:ascii="Times New Roman" w:hAnsi="Times New Roman"/>
          <w:sz w:val="28"/>
          <w:szCs w:val="28"/>
        </w:rPr>
      </w:pPr>
      <w:r w:rsidRPr="00EF061A">
        <w:rPr>
          <w:rFonts w:ascii="Times New Roman" w:hAnsi="Times New Roman"/>
          <w:sz w:val="28"/>
          <w:szCs w:val="28"/>
        </w:rPr>
        <w:t>В случае невозможности устранения выявленных недостатков в течение приема документы возвращаются заявителю (представителю) без регистрации.</w:t>
      </w:r>
    </w:p>
    <w:p w:rsidR="000806EF" w:rsidRPr="00EF061A" w:rsidRDefault="000806EF" w:rsidP="00EF061A">
      <w:pPr>
        <w:pStyle w:val="afffff9"/>
        <w:widowControl w:val="0"/>
        <w:ind w:firstLine="709"/>
        <w:jc w:val="both"/>
        <w:rPr>
          <w:rFonts w:ascii="Times New Roman" w:hAnsi="Times New Roman"/>
          <w:sz w:val="28"/>
          <w:szCs w:val="28"/>
        </w:rPr>
      </w:pPr>
      <w:r w:rsidRPr="00EF061A">
        <w:rPr>
          <w:rFonts w:ascii="Times New Roman" w:hAnsi="Times New Roman"/>
          <w:sz w:val="28"/>
          <w:szCs w:val="28"/>
        </w:rPr>
        <w:t>3.2.6. Принятие специалистом, ответственным за прием и регистрацию документов, решения об отказе в приме документов не препятствует повторному обращению заявителя (представителя) за предоставлением муниципальной услуги после устранения причин, послуживших основанием для принятия Учреждением указанного решения.</w:t>
      </w:r>
    </w:p>
    <w:p w:rsidR="000806EF" w:rsidRPr="00EF061A" w:rsidRDefault="000806EF" w:rsidP="00EF061A">
      <w:pPr>
        <w:pStyle w:val="afffff9"/>
        <w:widowControl w:val="0"/>
        <w:ind w:firstLine="709"/>
        <w:jc w:val="both"/>
        <w:rPr>
          <w:rFonts w:ascii="Times New Roman" w:hAnsi="Times New Roman"/>
          <w:sz w:val="28"/>
          <w:szCs w:val="28"/>
        </w:rPr>
      </w:pPr>
      <w:r w:rsidRPr="00EF061A">
        <w:rPr>
          <w:rFonts w:ascii="Times New Roman" w:hAnsi="Times New Roman"/>
          <w:sz w:val="28"/>
          <w:szCs w:val="28"/>
        </w:rPr>
        <w:t xml:space="preserve">3.2.7. При отсутствии оснований для отказа в приеме заявления </w:t>
      </w:r>
      <w:r w:rsidR="00EF061A">
        <w:rPr>
          <w:rFonts w:ascii="Times New Roman" w:hAnsi="Times New Roman"/>
          <w:sz w:val="28"/>
          <w:szCs w:val="28"/>
        </w:rPr>
        <w:t xml:space="preserve">                                </w:t>
      </w:r>
      <w:r w:rsidRPr="00EF061A">
        <w:rPr>
          <w:rFonts w:ascii="Times New Roman" w:hAnsi="Times New Roman"/>
          <w:sz w:val="28"/>
          <w:szCs w:val="28"/>
        </w:rPr>
        <w:t>и документов специалист, ответственный за прием и регистрацию документов:</w:t>
      </w:r>
    </w:p>
    <w:p w:rsidR="000806EF" w:rsidRPr="00EF061A" w:rsidRDefault="000806EF" w:rsidP="00EF061A">
      <w:pPr>
        <w:pStyle w:val="afffff9"/>
        <w:widowControl w:val="0"/>
        <w:ind w:firstLine="709"/>
        <w:jc w:val="both"/>
        <w:rPr>
          <w:rFonts w:ascii="Times New Roman" w:hAnsi="Times New Roman"/>
          <w:sz w:val="28"/>
          <w:szCs w:val="28"/>
        </w:rPr>
      </w:pPr>
      <w:r w:rsidRPr="00EF061A">
        <w:rPr>
          <w:rFonts w:ascii="Times New Roman" w:hAnsi="Times New Roman"/>
          <w:sz w:val="28"/>
          <w:szCs w:val="28"/>
        </w:rPr>
        <w:t xml:space="preserve">3.2.8. </w:t>
      </w:r>
      <w:r w:rsidR="00EF061A">
        <w:rPr>
          <w:rFonts w:ascii="Times New Roman" w:hAnsi="Times New Roman"/>
          <w:sz w:val="28"/>
          <w:szCs w:val="28"/>
        </w:rPr>
        <w:t>Р</w:t>
      </w:r>
      <w:r w:rsidRPr="00EF061A">
        <w:rPr>
          <w:rFonts w:ascii="Times New Roman" w:hAnsi="Times New Roman"/>
          <w:sz w:val="28"/>
          <w:szCs w:val="28"/>
        </w:rPr>
        <w:t>егистрирует заявление в соответствии с требованиями</w:t>
      </w:r>
      <w:r w:rsidR="00EF061A">
        <w:rPr>
          <w:rFonts w:ascii="Times New Roman" w:hAnsi="Times New Roman"/>
          <w:sz w:val="28"/>
          <w:szCs w:val="28"/>
        </w:rPr>
        <w:t xml:space="preserve"> Инструкции по делопроизводству.</w:t>
      </w:r>
    </w:p>
    <w:p w:rsidR="000806EF" w:rsidRPr="00EF061A" w:rsidRDefault="000806EF" w:rsidP="00EF061A">
      <w:pPr>
        <w:pStyle w:val="afffff9"/>
        <w:widowControl w:val="0"/>
        <w:ind w:firstLine="709"/>
        <w:jc w:val="both"/>
        <w:rPr>
          <w:rFonts w:ascii="Times New Roman" w:hAnsi="Times New Roman"/>
          <w:sz w:val="28"/>
          <w:szCs w:val="28"/>
        </w:rPr>
      </w:pPr>
      <w:r w:rsidRPr="00EF061A">
        <w:rPr>
          <w:rFonts w:ascii="Times New Roman" w:hAnsi="Times New Roman"/>
          <w:sz w:val="28"/>
          <w:szCs w:val="28"/>
        </w:rPr>
        <w:t xml:space="preserve">3.2.10.2. </w:t>
      </w:r>
      <w:r w:rsidR="00EF061A">
        <w:rPr>
          <w:rFonts w:ascii="Times New Roman" w:hAnsi="Times New Roman"/>
          <w:sz w:val="28"/>
          <w:szCs w:val="28"/>
        </w:rPr>
        <w:t>В</w:t>
      </w:r>
      <w:r w:rsidRPr="00EF061A">
        <w:rPr>
          <w:rFonts w:ascii="Times New Roman" w:hAnsi="Times New Roman"/>
          <w:sz w:val="28"/>
          <w:szCs w:val="28"/>
        </w:rPr>
        <w:t>ыдает заявителю (представителю) расписку в приеме заявления (далее – расписка)</w:t>
      </w:r>
      <w:r w:rsidR="00EF061A">
        <w:rPr>
          <w:rFonts w:ascii="Times New Roman" w:hAnsi="Times New Roman"/>
          <w:sz w:val="28"/>
          <w:szCs w:val="28"/>
        </w:rPr>
        <w:t>,</w:t>
      </w:r>
      <w:r w:rsidRPr="00EF061A">
        <w:rPr>
          <w:rFonts w:ascii="Times New Roman" w:hAnsi="Times New Roman"/>
          <w:sz w:val="28"/>
          <w:szCs w:val="28"/>
        </w:rPr>
        <w:t xml:space="preserve"> составленную по форме согласно приложению 3 </w:t>
      </w:r>
      <w:r w:rsidR="00EF061A">
        <w:rPr>
          <w:rFonts w:ascii="Times New Roman" w:hAnsi="Times New Roman"/>
          <w:sz w:val="28"/>
          <w:szCs w:val="28"/>
        </w:rPr>
        <w:t xml:space="preserve">                                     </w:t>
      </w:r>
      <w:r w:rsidRPr="00EF061A">
        <w:rPr>
          <w:rFonts w:ascii="Times New Roman" w:hAnsi="Times New Roman"/>
          <w:sz w:val="28"/>
          <w:szCs w:val="28"/>
        </w:rPr>
        <w:t>к настоящему Административному регламенту. Расписка составляется в 2-х экземплярах, один из которых передается заявителю (представителю), второй экземпляр приобщается к документам.</w:t>
      </w:r>
    </w:p>
    <w:p w:rsidR="000806EF" w:rsidRPr="00EF061A" w:rsidRDefault="000806EF" w:rsidP="00EF061A">
      <w:pPr>
        <w:pStyle w:val="afffff9"/>
        <w:widowControl w:val="0"/>
        <w:ind w:firstLine="709"/>
        <w:jc w:val="both"/>
        <w:rPr>
          <w:rFonts w:ascii="Times New Roman" w:hAnsi="Times New Roman"/>
          <w:sz w:val="28"/>
          <w:szCs w:val="28"/>
        </w:rPr>
      </w:pPr>
      <w:r w:rsidRPr="00EF061A">
        <w:rPr>
          <w:rFonts w:ascii="Times New Roman" w:hAnsi="Times New Roman"/>
          <w:sz w:val="28"/>
          <w:szCs w:val="28"/>
        </w:rPr>
        <w:t>3.2.11. При подаче документов посредством почтового отправления в адрес Учреждения, специалист, ответственный за прием и регистрацию документов, осуществляет действия, указанные в подпункте 3.2.3.1 - 3.2.3.3 пункта 3.2.3 настоящего подраздела.</w:t>
      </w:r>
    </w:p>
    <w:p w:rsidR="000806EF" w:rsidRPr="00EF061A" w:rsidRDefault="000806EF" w:rsidP="00EF061A">
      <w:pPr>
        <w:pStyle w:val="afffff9"/>
        <w:widowControl w:val="0"/>
        <w:ind w:firstLine="709"/>
        <w:jc w:val="both"/>
        <w:rPr>
          <w:rFonts w:ascii="Times New Roman" w:hAnsi="Times New Roman"/>
          <w:sz w:val="28"/>
          <w:szCs w:val="28"/>
        </w:rPr>
      </w:pPr>
      <w:r w:rsidRPr="00EF061A">
        <w:rPr>
          <w:rFonts w:ascii="Times New Roman" w:hAnsi="Times New Roman"/>
          <w:sz w:val="28"/>
          <w:szCs w:val="28"/>
        </w:rPr>
        <w:t>3.2.12. При установлении несоответ</w:t>
      </w:r>
      <w:r w:rsidR="00EF061A">
        <w:rPr>
          <w:rFonts w:ascii="Times New Roman" w:hAnsi="Times New Roman"/>
          <w:sz w:val="28"/>
          <w:szCs w:val="28"/>
        </w:rPr>
        <w:t>ствия представленных документов</w:t>
      </w:r>
      <w:r w:rsidRPr="00EF061A">
        <w:rPr>
          <w:rFonts w:ascii="Times New Roman" w:hAnsi="Times New Roman"/>
          <w:sz w:val="28"/>
          <w:szCs w:val="28"/>
        </w:rPr>
        <w:t xml:space="preserve"> требованиям, установленным подразделом 2.6 раздела II настоящего Административного регламента, готовит письменный мотивированный отказ в приеме документов на бланке Учреждения, который направляется заявителю (представителю).</w:t>
      </w:r>
    </w:p>
    <w:p w:rsidR="000806EF" w:rsidRPr="00EF061A" w:rsidRDefault="000806EF" w:rsidP="00EF061A">
      <w:pPr>
        <w:pStyle w:val="afffff9"/>
        <w:widowControl w:val="0"/>
        <w:ind w:firstLine="709"/>
        <w:jc w:val="both"/>
        <w:rPr>
          <w:rFonts w:ascii="Times New Roman" w:hAnsi="Times New Roman"/>
          <w:b/>
          <w:sz w:val="28"/>
          <w:szCs w:val="28"/>
        </w:rPr>
      </w:pPr>
      <w:r w:rsidRPr="00EF061A">
        <w:rPr>
          <w:rFonts w:ascii="Times New Roman" w:hAnsi="Times New Roman"/>
          <w:sz w:val="28"/>
          <w:szCs w:val="28"/>
        </w:rPr>
        <w:t xml:space="preserve">3.2.13. При отсутствии оснований для отказа в приеме документов регистрирует заявление с учетом требований, </w:t>
      </w:r>
      <w:r w:rsidR="00EF061A">
        <w:rPr>
          <w:rFonts w:ascii="Times New Roman" w:hAnsi="Times New Roman"/>
          <w:sz w:val="28"/>
          <w:szCs w:val="28"/>
        </w:rPr>
        <w:t xml:space="preserve">установленных подпунктом 3.2.8 </w:t>
      </w:r>
      <w:r w:rsidRPr="00EF061A">
        <w:rPr>
          <w:rFonts w:ascii="Times New Roman" w:hAnsi="Times New Roman"/>
          <w:sz w:val="28"/>
          <w:szCs w:val="28"/>
        </w:rPr>
        <w:t>настоящего подраздела, и направляет расписку по указанному в заявлении почтовому адресу.</w:t>
      </w:r>
    </w:p>
    <w:p w:rsidR="000806EF" w:rsidRPr="00EF061A" w:rsidRDefault="00EF061A" w:rsidP="00EF061A">
      <w:pPr>
        <w:pStyle w:val="afffff9"/>
        <w:widowControl w:val="0"/>
        <w:ind w:firstLine="709"/>
        <w:jc w:val="both"/>
        <w:rPr>
          <w:rFonts w:ascii="Times New Roman" w:hAnsi="Times New Roman"/>
          <w:sz w:val="28"/>
          <w:szCs w:val="28"/>
        </w:rPr>
      </w:pPr>
      <w:r>
        <w:rPr>
          <w:rFonts w:ascii="Times New Roman" w:hAnsi="Times New Roman"/>
          <w:sz w:val="28"/>
          <w:szCs w:val="28"/>
        </w:rPr>
        <w:t xml:space="preserve">3.2.14. </w:t>
      </w:r>
      <w:r w:rsidR="000806EF" w:rsidRPr="00EF061A">
        <w:rPr>
          <w:rFonts w:ascii="Times New Roman" w:hAnsi="Times New Roman"/>
          <w:sz w:val="28"/>
          <w:szCs w:val="28"/>
        </w:rPr>
        <w:t xml:space="preserve">Результатом административной процедуры является прием </w:t>
      </w:r>
      <w:r>
        <w:rPr>
          <w:rFonts w:ascii="Times New Roman" w:hAnsi="Times New Roman"/>
          <w:sz w:val="28"/>
          <w:szCs w:val="28"/>
        </w:rPr>
        <w:t xml:space="preserve">                          </w:t>
      </w:r>
      <w:r w:rsidR="000806EF" w:rsidRPr="00EF061A">
        <w:rPr>
          <w:rFonts w:ascii="Times New Roman" w:hAnsi="Times New Roman"/>
          <w:sz w:val="28"/>
          <w:szCs w:val="28"/>
        </w:rPr>
        <w:t xml:space="preserve">и регистрация документов либо отказ в приеме и регистрации документов </w:t>
      </w:r>
      <w:r>
        <w:rPr>
          <w:rFonts w:ascii="Times New Roman" w:hAnsi="Times New Roman"/>
          <w:sz w:val="28"/>
          <w:szCs w:val="28"/>
        </w:rPr>
        <w:t xml:space="preserve">                    </w:t>
      </w:r>
      <w:r w:rsidR="000806EF" w:rsidRPr="00EF061A">
        <w:rPr>
          <w:rFonts w:ascii="Times New Roman" w:hAnsi="Times New Roman"/>
          <w:sz w:val="28"/>
          <w:szCs w:val="28"/>
        </w:rPr>
        <w:t xml:space="preserve">по основаниям, предусмотренным подразделом 2.6 раздела </w:t>
      </w:r>
      <w:r w:rsidR="000806EF" w:rsidRPr="00EF061A">
        <w:rPr>
          <w:rFonts w:ascii="Times New Roman" w:hAnsi="Times New Roman"/>
          <w:sz w:val="28"/>
          <w:szCs w:val="28"/>
          <w:lang w:val="en-US"/>
        </w:rPr>
        <w:t>II</w:t>
      </w:r>
      <w:r w:rsidR="000806EF" w:rsidRPr="00EF061A">
        <w:rPr>
          <w:rFonts w:ascii="Times New Roman" w:hAnsi="Times New Roman"/>
          <w:sz w:val="28"/>
          <w:szCs w:val="28"/>
        </w:rPr>
        <w:t xml:space="preserve"> настоящего Административного регламента.</w:t>
      </w:r>
    </w:p>
    <w:p w:rsidR="000806EF" w:rsidRPr="00EF061A" w:rsidRDefault="000806EF" w:rsidP="00EF061A">
      <w:pPr>
        <w:pStyle w:val="afffff9"/>
        <w:widowControl w:val="0"/>
        <w:ind w:firstLine="709"/>
        <w:jc w:val="center"/>
        <w:rPr>
          <w:rFonts w:ascii="Times New Roman" w:hAnsi="Times New Roman"/>
          <w:b/>
          <w:sz w:val="28"/>
          <w:szCs w:val="28"/>
        </w:rPr>
      </w:pPr>
    </w:p>
    <w:p w:rsidR="000806EF" w:rsidRPr="00EF061A" w:rsidRDefault="000806EF" w:rsidP="00EF061A">
      <w:pPr>
        <w:pStyle w:val="ConsPlusNormal"/>
        <w:ind w:firstLine="709"/>
        <w:jc w:val="center"/>
        <w:rPr>
          <w:rFonts w:ascii="Times New Roman" w:hAnsi="Times New Roman" w:cs="Times New Roman"/>
          <w:b/>
          <w:sz w:val="28"/>
          <w:szCs w:val="28"/>
        </w:rPr>
      </w:pPr>
      <w:r w:rsidRPr="00EF061A">
        <w:rPr>
          <w:rFonts w:ascii="Times New Roman" w:hAnsi="Times New Roman" w:cs="Times New Roman"/>
          <w:b/>
          <w:sz w:val="28"/>
          <w:szCs w:val="28"/>
        </w:rPr>
        <w:t>3.3. Рассмотрение заявления о регистрации аттестованной НАСФ и принятие решения о регистрации путем внесения записи в реестр аттестованных НАСФ или об отказе в регистрации аттестованной НАСФ</w:t>
      </w:r>
    </w:p>
    <w:p w:rsidR="000806EF" w:rsidRPr="00EF061A" w:rsidRDefault="000806EF" w:rsidP="00EF061A">
      <w:pPr>
        <w:pStyle w:val="afffff9"/>
        <w:widowControl w:val="0"/>
        <w:ind w:firstLine="709"/>
        <w:jc w:val="center"/>
        <w:rPr>
          <w:rFonts w:ascii="Times New Roman" w:hAnsi="Times New Roman"/>
          <w:b/>
          <w:sz w:val="28"/>
          <w:szCs w:val="28"/>
        </w:rPr>
      </w:pPr>
    </w:p>
    <w:p w:rsidR="000806EF" w:rsidRPr="00EF061A" w:rsidRDefault="000806EF" w:rsidP="00EF061A">
      <w:pPr>
        <w:pStyle w:val="afffff9"/>
        <w:widowControl w:val="0"/>
        <w:ind w:firstLine="709"/>
        <w:jc w:val="both"/>
        <w:rPr>
          <w:rFonts w:ascii="Times New Roman" w:hAnsi="Times New Roman"/>
          <w:sz w:val="28"/>
          <w:szCs w:val="28"/>
        </w:rPr>
      </w:pPr>
      <w:r w:rsidRPr="00EF061A">
        <w:rPr>
          <w:rFonts w:ascii="Times New Roman" w:hAnsi="Times New Roman"/>
          <w:sz w:val="28"/>
          <w:szCs w:val="28"/>
        </w:rPr>
        <w:t xml:space="preserve">3.3.1. Основанием для начала административной процедуры является передача специалистом, ответственным за прием и регистрацию документов, зарегистрированных документов директору Учреждения. </w:t>
      </w:r>
    </w:p>
    <w:p w:rsidR="000806EF" w:rsidRPr="00EF061A" w:rsidRDefault="000806EF" w:rsidP="00EF061A">
      <w:pPr>
        <w:pStyle w:val="afffff9"/>
        <w:widowControl w:val="0"/>
        <w:ind w:firstLine="709"/>
        <w:jc w:val="both"/>
        <w:rPr>
          <w:rFonts w:ascii="Times New Roman" w:hAnsi="Times New Roman"/>
          <w:sz w:val="28"/>
          <w:szCs w:val="28"/>
        </w:rPr>
      </w:pPr>
      <w:r w:rsidRPr="00EF061A">
        <w:rPr>
          <w:rFonts w:ascii="Times New Roman" w:hAnsi="Times New Roman"/>
          <w:sz w:val="28"/>
          <w:szCs w:val="28"/>
        </w:rPr>
        <w:t>3.3.2. После наложения резолюции документы передаются для исполнения специалисту Учреждения, ответственному за ведение реестра аварийно-спасательных формирований (</w:t>
      </w:r>
      <w:r w:rsidR="008C2F21">
        <w:rPr>
          <w:rFonts w:ascii="Times New Roman" w:hAnsi="Times New Roman"/>
          <w:sz w:val="28"/>
          <w:szCs w:val="28"/>
        </w:rPr>
        <w:t>д</w:t>
      </w:r>
      <w:r w:rsidRPr="00EF061A">
        <w:rPr>
          <w:rFonts w:ascii="Times New Roman" w:hAnsi="Times New Roman"/>
          <w:sz w:val="28"/>
          <w:szCs w:val="28"/>
        </w:rPr>
        <w:t>алее – реестр) в соответствии с его должностными обязанностями (далее – специалист, ответственный за ведение реестра).</w:t>
      </w:r>
    </w:p>
    <w:p w:rsidR="000806EF" w:rsidRPr="00EF061A" w:rsidRDefault="000806EF" w:rsidP="00EF061A">
      <w:pPr>
        <w:pStyle w:val="afffff9"/>
        <w:widowControl w:val="0"/>
        <w:ind w:firstLine="709"/>
        <w:jc w:val="both"/>
        <w:rPr>
          <w:rFonts w:ascii="Times New Roman" w:hAnsi="Times New Roman"/>
          <w:sz w:val="28"/>
          <w:szCs w:val="28"/>
        </w:rPr>
      </w:pPr>
      <w:r w:rsidRPr="00EF061A">
        <w:rPr>
          <w:rFonts w:ascii="Times New Roman" w:hAnsi="Times New Roman"/>
          <w:sz w:val="28"/>
          <w:szCs w:val="28"/>
        </w:rPr>
        <w:t xml:space="preserve">3.3.3. Специалист, ответственный за ведение реестра проверяет документы на соответствие пункту 2.6 раздела </w:t>
      </w:r>
      <w:r w:rsidRPr="00EF061A">
        <w:rPr>
          <w:rFonts w:ascii="Times New Roman" w:hAnsi="Times New Roman"/>
          <w:sz w:val="28"/>
          <w:szCs w:val="28"/>
          <w:lang w:val="en-US"/>
        </w:rPr>
        <w:t>II</w:t>
      </w:r>
      <w:r w:rsidRPr="00EF061A">
        <w:rPr>
          <w:rFonts w:ascii="Times New Roman" w:hAnsi="Times New Roman"/>
          <w:sz w:val="28"/>
          <w:szCs w:val="28"/>
        </w:rPr>
        <w:t xml:space="preserve"> настоящего Административного регламента.</w:t>
      </w:r>
    </w:p>
    <w:p w:rsidR="000806EF" w:rsidRPr="00EF061A" w:rsidRDefault="000806EF" w:rsidP="00EF061A">
      <w:pPr>
        <w:pStyle w:val="afffff9"/>
        <w:widowControl w:val="0"/>
        <w:ind w:firstLine="709"/>
        <w:jc w:val="both"/>
        <w:rPr>
          <w:rFonts w:ascii="Times New Roman" w:hAnsi="Times New Roman"/>
          <w:sz w:val="28"/>
          <w:szCs w:val="28"/>
        </w:rPr>
      </w:pPr>
      <w:r w:rsidRPr="00EF061A">
        <w:rPr>
          <w:rFonts w:ascii="Times New Roman" w:hAnsi="Times New Roman"/>
          <w:sz w:val="28"/>
          <w:szCs w:val="28"/>
        </w:rPr>
        <w:t xml:space="preserve">3.3.4. При отсутствии оснований для отказа в предоставлении муниципальной услуги, предусмотренных </w:t>
      </w:r>
      <w:hyperlink r:id="rId13" w:anchor="P196" w:history="1">
        <w:r w:rsidRPr="00EF061A">
          <w:rPr>
            <w:rStyle w:val="af9"/>
            <w:rFonts w:ascii="Times New Roman" w:hAnsi="Times New Roman"/>
            <w:color w:val="auto"/>
            <w:sz w:val="28"/>
            <w:szCs w:val="28"/>
            <w:u w:val="none"/>
          </w:rPr>
          <w:t>пунктом 2.</w:t>
        </w:r>
      </w:hyperlink>
      <w:r w:rsidRPr="00EF061A">
        <w:rPr>
          <w:rFonts w:ascii="Times New Roman" w:hAnsi="Times New Roman"/>
          <w:sz w:val="28"/>
          <w:szCs w:val="28"/>
        </w:rPr>
        <w:t xml:space="preserve">8.2 раздела </w:t>
      </w:r>
      <w:r w:rsidRPr="00EF061A">
        <w:rPr>
          <w:rFonts w:ascii="Times New Roman" w:hAnsi="Times New Roman"/>
          <w:sz w:val="28"/>
          <w:szCs w:val="28"/>
          <w:lang w:val="en-US"/>
        </w:rPr>
        <w:t>II</w:t>
      </w:r>
      <w:r w:rsidRPr="00EF061A">
        <w:rPr>
          <w:rFonts w:ascii="Times New Roman" w:hAnsi="Times New Roman"/>
          <w:sz w:val="28"/>
          <w:szCs w:val="28"/>
        </w:rPr>
        <w:t xml:space="preserve"> настоящего Административного регламента, специалист, ответственный за ведение реестра:</w:t>
      </w:r>
    </w:p>
    <w:p w:rsidR="000806EF" w:rsidRPr="00EF061A" w:rsidRDefault="000806EF" w:rsidP="00EF061A">
      <w:pPr>
        <w:pStyle w:val="ConsPlusNormal"/>
        <w:ind w:firstLine="709"/>
        <w:jc w:val="both"/>
        <w:rPr>
          <w:rFonts w:ascii="Times New Roman" w:hAnsi="Times New Roman" w:cs="Times New Roman"/>
          <w:sz w:val="28"/>
          <w:szCs w:val="28"/>
        </w:rPr>
      </w:pPr>
      <w:r w:rsidRPr="00EF061A">
        <w:rPr>
          <w:rFonts w:ascii="Times New Roman" w:hAnsi="Times New Roman" w:cs="Times New Roman"/>
          <w:sz w:val="28"/>
          <w:szCs w:val="28"/>
        </w:rPr>
        <w:t xml:space="preserve">3.3.4.1. </w:t>
      </w:r>
      <w:r w:rsidR="008C2F21">
        <w:rPr>
          <w:rFonts w:ascii="Times New Roman" w:hAnsi="Times New Roman" w:cs="Times New Roman"/>
          <w:sz w:val="28"/>
          <w:szCs w:val="28"/>
        </w:rPr>
        <w:t>В</w:t>
      </w:r>
      <w:r w:rsidRPr="00EF061A">
        <w:rPr>
          <w:rFonts w:ascii="Times New Roman" w:hAnsi="Times New Roman" w:cs="Times New Roman"/>
          <w:sz w:val="28"/>
          <w:szCs w:val="28"/>
        </w:rPr>
        <w:t>носит в реестр запись о регистрации аттестованной Н</w:t>
      </w:r>
      <w:r w:rsidR="008C2F21">
        <w:rPr>
          <w:rFonts w:ascii="Times New Roman" w:hAnsi="Times New Roman" w:cs="Times New Roman"/>
          <w:sz w:val="28"/>
          <w:szCs w:val="28"/>
        </w:rPr>
        <w:t xml:space="preserve">АСФ </w:t>
      </w:r>
      <w:r w:rsidRPr="00EF061A">
        <w:rPr>
          <w:rFonts w:ascii="Times New Roman" w:hAnsi="Times New Roman" w:cs="Times New Roman"/>
          <w:sz w:val="28"/>
          <w:szCs w:val="28"/>
        </w:rPr>
        <w:t>следующие сведения:</w:t>
      </w:r>
    </w:p>
    <w:p w:rsidR="000806EF" w:rsidRPr="00EF061A" w:rsidRDefault="000806EF" w:rsidP="00EF061A">
      <w:pPr>
        <w:pStyle w:val="ConsPlusNormal"/>
        <w:ind w:firstLine="709"/>
        <w:jc w:val="both"/>
        <w:rPr>
          <w:rFonts w:ascii="Times New Roman" w:hAnsi="Times New Roman" w:cs="Times New Roman"/>
          <w:sz w:val="28"/>
          <w:szCs w:val="28"/>
        </w:rPr>
      </w:pPr>
      <w:r w:rsidRPr="00EF061A">
        <w:rPr>
          <w:rFonts w:ascii="Times New Roman" w:hAnsi="Times New Roman" w:cs="Times New Roman"/>
          <w:sz w:val="28"/>
          <w:szCs w:val="28"/>
        </w:rPr>
        <w:t>а) наименование НАСФ;</w:t>
      </w:r>
    </w:p>
    <w:p w:rsidR="000806EF" w:rsidRPr="00EF061A" w:rsidRDefault="000806EF" w:rsidP="00EF061A">
      <w:pPr>
        <w:pStyle w:val="ConsPlusNormal"/>
        <w:ind w:firstLine="709"/>
        <w:jc w:val="both"/>
        <w:rPr>
          <w:rFonts w:ascii="Times New Roman" w:hAnsi="Times New Roman" w:cs="Times New Roman"/>
          <w:sz w:val="28"/>
          <w:szCs w:val="28"/>
        </w:rPr>
      </w:pPr>
      <w:r w:rsidRPr="00EF061A">
        <w:rPr>
          <w:rFonts w:ascii="Times New Roman" w:hAnsi="Times New Roman" w:cs="Times New Roman"/>
          <w:sz w:val="28"/>
          <w:szCs w:val="28"/>
        </w:rPr>
        <w:t>б) зона ответственности НАСФ;</w:t>
      </w:r>
    </w:p>
    <w:p w:rsidR="000806EF" w:rsidRPr="00EF061A" w:rsidRDefault="000806EF" w:rsidP="00EF061A">
      <w:pPr>
        <w:pStyle w:val="ConsPlusNormal"/>
        <w:ind w:firstLine="709"/>
        <w:jc w:val="both"/>
        <w:rPr>
          <w:rFonts w:ascii="Times New Roman" w:hAnsi="Times New Roman" w:cs="Times New Roman"/>
          <w:sz w:val="28"/>
          <w:szCs w:val="28"/>
        </w:rPr>
      </w:pPr>
      <w:r w:rsidRPr="00EF061A">
        <w:rPr>
          <w:rFonts w:ascii="Times New Roman" w:hAnsi="Times New Roman" w:cs="Times New Roman"/>
          <w:sz w:val="28"/>
          <w:szCs w:val="28"/>
        </w:rPr>
        <w:t>в) дата создания НАСФ;</w:t>
      </w:r>
    </w:p>
    <w:p w:rsidR="000806EF" w:rsidRPr="00EF061A" w:rsidRDefault="000806EF" w:rsidP="00EF061A">
      <w:pPr>
        <w:pStyle w:val="ConsPlusNormal"/>
        <w:ind w:firstLine="709"/>
        <w:jc w:val="both"/>
        <w:rPr>
          <w:rFonts w:ascii="Times New Roman" w:hAnsi="Times New Roman" w:cs="Times New Roman"/>
          <w:sz w:val="28"/>
          <w:szCs w:val="28"/>
        </w:rPr>
      </w:pPr>
      <w:r w:rsidRPr="00EF061A">
        <w:rPr>
          <w:rFonts w:ascii="Times New Roman" w:hAnsi="Times New Roman" w:cs="Times New Roman"/>
          <w:sz w:val="28"/>
          <w:szCs w:val="28"/>
        </w:rPr>
        <w:t>г) место дислокации (адрес) и номер телефона НАСФ;</w:t>
      </w:r>
    </w:p>
    <w:p w:rsidR="000806EF" w:rsidRPr="00EF061A" w:rsidRDefault="000806EF" w:rsidP="00EF061A">
      <w:pPr>
        <w:pStyle w:val="ConsPlusNormal"/>
        <w:ind w:firstLine="709"/>
        <w:jc w:val="both"/>
        <w:rPr>
          <w:rFonts w:ascii="Times New Roman" w:hAnsi="Times New Roman" w:cs="Times New Roman"/>
          <w:sz w:val="28"/>
          <w:szCs w:val="28"/>
        </w:rPr>
      </w:pPr>
      <w:r w:rsidRPr="00EF061A">
        <w:rPr>
          <w:rFonts w:ascii="Times New Roman" w:hAnsi="Times New Roman" w:cs="Times New Roman"/>
          <w:sz w:val="28"/>
          <w:szCs w:val="28"/>
        </w:rPr>
        <w:t xml:space="preserve">д) количество личного состава, в том числе аттестованных спасателей, </w:t>
      </w:r>
      <w:r w:rsidR="008C2F21">
        <w:rPr>
          <w:rFonts w:ascii="Times New Roman" w:hAnsi="Times New Roman" w:cs="Times New Roman"/>
          <w:sz w:val="28"/>
          <w:szCs w:val="28"/>
        </w:rPr>
        <w:t xml:space="preserve">                    </w:t>
      </w:r>
      <w:r w:rsidRPr="00EF061A">
        <w:rPr>
          <w:rFonts w:ascii="Times New Roman" w:hAnsi="Times New Roman" w:cs="Times New Roman"/>
          <w:sz w:val="28"/>
          <w:szCs w:val="28"/>
        </w:rPr>
        <w:t>в НАСФ;</w:t>
      </w:r>
    </w:p>
    <w:p w:rsidR="000806EF" w:rsidRPr="00EF061A" w:rsidRDefault="000806EF" w:rsidP="00EF061A">
      <w:pPr>
        <w:pStyle w:val="ConsPlusNormal"/>
        <w:ind w:firstLine="709"/>
        <w:jc w:val="both"/>
        <w:rPr>
          <w:rFonts w:ascii="Times New Roman" w:hAnsi="Times New Roman" w:cs="Times New Roman"/>
          <w:sz w:val="28"/>
          <w:szCs w:val="28"/>
        </w:rPr>
      </w:pPr>
      <w:r w:rsidRPr="00EF061A">
        <w:rPr>
          <w:rFonts w:ascii="Times New Roman" w:hAnsi="Times New Roman" w:cs="Times New Roman"/>
          <w:sz w:val="28"/>
          <w:szCs w:val="28"/>
        </w:rPr>
        <w:t>е) дата последней аттестации НАСФ;</w:t>
      </w:r>
    </w:p>
    <w:p w:rsidR="000806EF" w:rsidRPr="00EF061A" w:rsidRDefault="000806EF" w:rsidP="00EF061A">
      <w:pPr>
        <w:pStyle w:val="ConsPlusNormal"/>
        <w:ind w:firstLine="709"/>
        <w:jc w:val="both"/>
        <w:rPr>
          <w:rFonts w:ascii="Times New Roman" w:hAnsi="Times New Roman" w:cs="Times New Roman"/>
          <w:sz w:val="28"/>
          <w:szCs w:val="28"/>
        </w:rPr>
      </w:pPr>
      <w:r w:rsidRPr="00EF061A">
        <w:rPr>
          <w:rFonts w:ascii="Times New Roman" w:hAnsi="Times New Roman" w:cs="Times New Roman"/>
          <w:sz w:val="28"/>
          <w:szCs w:val="28"/>
        </w:rPr>
        <w:t>ж) возможности по проведению аварийно-спасательных и других неотложных работ в соответствии со свидетельством об аттестации на право ведения аварийно-спасательных работ;</w:t>
      </w:r>
    </w:p>
    <w:p w:rsidR="000806EF" w:rsidRPr="00EF061A" w:rsidRDefault="000806EF" w:rsidP="00EF061A">
      <w:pPr>
        <w:pStyle w:val="ConsPlusNormal"/>
        <w:ind w:firstLine="709"/>
        <w:jc w:val="both"/>
        <w:rPr>
          <w:rFonts w:ascii="Times New Roman" w:hAnsi="Times New Roman" w:cs="Times New Roman"/>
          <w:sz w:val="28"/>
          <w:szCs w:val="28"/>
        </w:rPr>
      </w:pPr>
      <w:r w:rsidRPr="00EF061A">
        <w:rPr>
          <w:rFonts w:ascii="Times New Roman" w:hAnsi="Times New Roman" w:cs="Times New Roman"/>
          <w:sz w:val="28"/>
          <w:szCs w:val="28"/>
        </w:rPr>
        <w:t>з) готовность к проведению аварийно-спасательных и других неотложных работ;</w:t>
      </w:r>
    </w:p>
    <w:p w:rsidR="000806EF" w:rsidRPr="00EF061A" w:rsidRDefault="000806EF" w:rsidP="00EF061A">
      <w:pPr>
        <w:pStyle w:val="ConsPlusNormal"/>
        <w:ind w:firstLine="709"/>
        <w:jc w:val="both"/>
        <w:rPr>
          <w:rFonts w:ascii="Times New Roman" w:hAnsi="Times New Roman" w:cs="Times New Roman"/>
          <w:sz w:val="28"/>
          <w:szCs w:val="28"/>
        </w:rPr>
      </w:pPr>
      <w:r w:rsidRPr="00EF061A">
        <w:rPr>
          <w:rFonts w:ascii="Times New Roman" w:hAnsi="Times New Roman" w:cs="Times New Roman"/>
          <w:sz w:val="28"/>
          <w:szCs w:val="28"/>
        </w:rPr>
        <w:t>и) наличие и количество специалистов;</w:t>
      </w:r>
    </w:p>
    <w:p w:rsidR="000806EF" w:rsidRPr="00EF061A" w:rsidRDefault="000806EF" w:rsidP="00EF061A">
      <w:pPr>
        <w:pStyle w:val="ConsPlusNormal"/>
        <w:ind w:firstLine="709"/>
        <w:jc w:val="both"/>
        <w:rPr>
          <w:rFonts w:ascii="Times New Roman" w:hAnsi="Times New Roman" w:cs="Times New Roman"/>
          <w:sz w:val="28"/>
          <w:szCs w:val="28"/>
        </w:rPr>
      </w:pPr>
      <w:r w:rsidRPr="00EF061A">
        <w:rPr>
          <w:rFonts w:ascii="Times New Roman" w:hAnsi="Times New Roman" w:cs="Times New Roman"/>
          <w:sz w:val="28"/>
          <w:szCs w:val="28"/>
        </w:rPr>
        <w:t>к) количество и виды транспортных средств, в том числе оснащенных (подлежащих оснащению) специальными звуковыми и световыми сигналами.</w:t>
      </w:r>
    </w:p>
    <w:p w:rsidR="000806EF" w:rsidRPr="00EF061A" w:rsidRDefault="000806EF" w:rsidP="00EF061A">
      <w:pPr>
        <w:pStyle w:val="afffff9"/>
        <w:widowControl w:val="0"/>
        <w:ind w:firstLine="709"/>
        <w:jc w:val="both"/>
        <w:rPr>
          <w:rFonts w:ascii="Times New Roman" w:hAnsi="Times New Roman"/>
          <w:sz w:val="28"/>
          <w:szCs w:val="28"/>
        </w:rPr>
      </w:pPr>
    </w:p>
    <w:p w:rsidR="000806EF" w:rsidRPr="00EF061A" w:rsidRDefault="000806EF" w:rsidP="00EF061A">
      <w:pPr>
        <w:pStyle w:val="ConsPlusNormal"/>
        <w:ind w:firstLine="709"/>
        <w:jc w:val="center"/>
        <w:rPr>
          <w:rFonts w:ascii="Times New Roman" w:hAnsi="Times New Roman" w:cs="Times New Roman"/>
          <w:b/>
          <w:sz w:val="28"/>
          <w:szCs w:val="28"/>
        </w:rPr>
      </w:pPr>
      <w:r w:rsidRPr="00EF061A">
        <w:rPr>
          <w:rFonts w:ascii="Times New Roman" w:hAnsi="Times New Roman" w:cs="Times New Roman"/>
          <w:b/>
          <w:sz w:val="28"/>
          <w:szCs w:val="28"/>
        </w:rPr>
        <w:t>3.4. Направление заявителю письменного уведомления с информацией о регистрации аттестованной НАСФ либо об отказе в регистрации аттестованной НАСФ с указанием оснований отказа</w:t>
      </w:r>
    </w:p>
    <w:p w:rsidR="000806EF" w:rsidRPr="00EF061A" w:rsidRDefault="000806EF" w:rsidP="00EF061A">
      <w:pPr>
        <w:pStyle w:val="ConsPlusTitle"/>
        <w:ind w:firstLine="709"/>
        <w:jc w:val="both"/>
        <w:outlineLvl w:val="2"/>
        <w:rPr>
          <w:rFonts w:ascii="Times New Roman" w:hAnsi="Times New Roman" w:cs="Times New Roman"/>
          <w:sz w:val="28"/>
          <w:szCs w:val="28"/>
        </w:rPr>
      </w:pPr>
    </w:p>
    <w:p w:rsidR="000806EF" w:rsidRPr="00EF061A" w:rsidRDefault="000806EF" w:rsidP="00EF061A">
      <w:pPr>
        <w:pStyle w:val="ConsPlusNormal"/>
        <w:ind w:firstLine="709"/>
        <w:jc w:val="both"/>
        <w:rPr>
          <w:rFonts w:ascii="Times New Roman" w:hAnsi="Times New Roman" w:cs="Times New Roman"/>
          <w:sz w:val="28"/>
          <w:szCs w:val="28"/>
        </w:rPr>
      </w:pPr>
      <w:r w:rsidRPr="00EF061A">
        <w:rPr>
          <w:rFonts w:ascii="Times New Roman" w:hAnsi="Times New Roman" w:cs="Times New Roman"/>
          <w:sz w:val="28"/>
          <w:szCs w:val="28"/>
        </w:rPr>
        <w:t>3.4.1. Основанием для начала административной процедуры является поступление специалисту, ответственному за ведение реестра, подписанного директором Учреждения уведомления об отказе в регистрации либо уведомления о регистрации НАСФ.</w:t>
      </w:r>
    </w:p>
    <w:p w:rsidR="000806EF" w:rsidRPr="00EF061A" w:rsidRDefault="000806EF" w:rsidP="00EF061A">
      <w:pPr>
        <w:pStyle w:val="ConsPlusNormal"/>
        <w:ind w:firstLine="709"/>
        <w:jc w:val="both"/>
        <w:rPr>
          <w:rFonts w:ascii="Times New Roman" w:hAnsi="Times New Roman" w:cs="Times New Roman"/>
          <w:sz w:val="28"/>
          <w:szCs w:val="28"/>
        </w:rPr>
      </w:pPr>
      <w:r w:rsidRPr="00EF061A">
        <w:rPr>
          <w:rFonts w:ascii="Times New Roman" w:hAnsi="Times New Roman" w:cs="Times New Roman"/>
          <w:sz w:val="28"/>
          <w:szCs w:val="28"/>
        </w:rPr>
        <w:t xml:space="preserve">3.4.2. Специалист, ответственный за ведение реестра, в течение 3 рабочих дней со дня внесения записи в реестр, либо подписания директором Учреждения уведомления об отказе в регистрации, направляет заявителю (представителю) посредством почтовой </w:t>
      </w:r>
      <w:r w:rsidR="008C2F21">
        <w:rPr>
          <w:rFonts w:ascii="Times New Roman" w:hAnsi="Times New Roman" w:cs="Times New Roman"/>
          <w:sz w:val="28"/>
          <w:szCs w:val="28"/>
        </w:rPr>
        <w:t>связи уведомление о регистрации</w:t>
      </w:r>
      <w:r w:rsidRPr="00EF061A">
        <w:rPr>
          <w:rFonts w:ascii="Times New Roman" w:hAnsi="Times New Roman" w:cs="Times New Roman"/>
          <w:sz w:val="28"/>
          <w:szCs w:val="28"/>
        </w:rPr>
        <w:t xml:space="preserve"> либо об отказе в регистрации посредством почтовой связи. </w:t>
      </w:r>
    </w:p>
    <w:p w:rsidR="000806EF" w:rsidRPr="00EF061A" w:rsidRDefault="000806EF" w:rsidP="00EF061A">
      <w:pPr>
        <w:pStyle w:val="ConsPlusNormal"/>
        <w:ind w:firstLine="709"/>
        <w:jc w:val="both"/>
        <w:rPr>
          <w:rFonts w:ascii="Times New Roman" w:hAnsi="Times New Roman" w:cs="Times New Roman"/>
          <w:sz w:val="28"/>
          <w:szCs w:val="28"/>
        </w:rPr>
      </w:pPr>
      <w:r w:rsidRPr="00EF061A">
        <w:rPr>
          <w:rFonts w:ascii="Times New Roman" w:hAnsi="Times New Roman" w:cs="Times New Roman"/>
          <w:sz w:val="28"/>
          <w:szCs w:val="28"/>
        </w:rPr>
        <w:t>Указанное в абзаце первом настоящего пункта уведомление заявитель (его представитель) вправе получить лично в Учреждении. В этом случае уведомление не направляется.</w:t>
      </w:r>
    </w:p>
    <w:p w:rsidR="000806EF" w:rsidRPr="00EF061A" w:rsidRDefault="000806EF" w:rsidP="00EF061A">
      <w:pPr>
        <w:pStyle w:val="afffff9"/>
        <w:widowControl w:val="0"/>
        <w:ind w:firstLine="709"/>
        <w:jc w:val="both"/>
        <w:rPr>
          <w:rFonts w:ascii="Times New Roman" w:hAnsi="Times New Roman"/>
          <w:sz w:val="28"/>
          <w:szCs w:val="28"/>
        </w:rPr>
      </w:pPr>
      <w:r w:rsidRPr="00EF061A">
        <w:rPr>
          <w:rFonts w:ascii="Times New Roman" w:hAnsi="Times New Roman"/>
          <w:sz w:val="28"/>
          <w:szCs w:val="28"/>
        </w:rPr>
        <w:t>3.4.3. Результатом административной процедуры является направление (вручение) заявителю (представителю) уведомления о регистрации НАСФ либо об отказе в регистрации.</w:t>
      </w:r>
    </w:p>
    <w:p w:rsidR="000806EF" w:rsidRPr="00EF061A" w:rsidRDefault="000806EF" w:rsidP="00EF061A">
      <w:pPr>
        <w:pStyle w:val="afffff9"/>
        <w:widowControl w:val="0"/>
        <w:ind w:firstLine="709"/>
        <w:jc w:val="both"/>
        <w:rPr>
          <w:rFonts w:ascii="Times New Roman" w:hAnsi="Times New Roman"/>
          <w:sz w:val="28"/>
          <w:szCs w:val="28"/>
        </w:rPr>
      </w:pPr>
    </w:p>
    <w:p w:rsidR="000806EF" w:rsidRPr="00EF061A" w:rsidRDefault="000806EF" w:rsidP="00EF061A">
      <w:pPr>
        <w:pStyle w:val="1fff0"/>
        <w:tabs>
          <w:tab w:val="left" w:pos="1239"/>
        </w:tabs>
        <w:ind w:firstLine="709"/>
        <w:jc w:val="center"/>
        <w:rPr>
          <w:rFonts w:ascii="Times New Roman" w:hAnsi="Times New Roman"/>
          <w:szCs w:val="28"/>
        </w:rPr>
      </w:pPr>
      <w:r w:rsidRPr="00EF061A">
        <w:rPr>
          <w:rFonts w:ascii="Times New Roman" w:hAnsi="Times New Roman"/>
          <w:b/>
          <w:bCs/>
          <w:color w:val="000000"/>
          <w:lang w:val="en-US" w:bidi="ru-RU"/>
        </w:rPr>
        <w:t>IV</w:t>
      </w:r>
      <w:r w:rsidRPr="00EF061A">
        <w:rPr>
          <w:rFonts w:ascii="Times New Roman" w:hAnsi="Times New Roman"/>
          <w:b/>
          <w:bCs/>
          <w:color w:val="000000"/>
          <w:lang w:bidi="ru-RU"/>
        </w:rPr>
        <w:t xml:space="preserve">. Формы контроля за исполнением Административного регламента </w:t>
      </w:r>
    </w:p>
    <w:p w:rsidR="000806EF" w:rsidRPr="00EF061A" w:rsidRDefault="000806EF" w:rsidP="00EF061A">
      <w:pPr>
        <w:pStyle w:val="1fff0"/>
        <w:tabs>
          <w:tab w:val="left" w:pos="1239"/>
        </w:tabs>
        <w:ind w:firstLine="709"/>
        <w:jc w:val="center"/>
        <w:rPr>
          <w:rFonts w:ascii="Times New Roman" w:hAnsi="Times New Roman"/>
          <w:b/>
          <w:bCs/>
          <w:color w:val="000000"/>
          <w:lang w:bidi="ru-RU"/>
        </w:rPr>
      </w:pPr>
      <w:r w:rsidRPr="00EF061A">
        <w:rPr>
          <w:rFonts w:ascii="Times New Roman" w:hAnsi="Times New Roman"/>
          <w:b/>
          <w:bCs/>
          <w:color w:val="000000"/>
          <w:lang w:bidi="ru-RU"/>
        </w:rPr>
        <w:t>Порядок осуществления текущего контроля за соблюдением</w:t>
      </w:r>
      <w:r w:rsidRPr="00EF061A">
        <w:rPr>
          <w:rFonts w:ascii="Times New Roman" w:hAnsi="Times New Roman"/>
          <w:b/>
          <w:bCs/>
          <w:color w:val="000000"/>
          <w:lang w:bidi="ru-RU"/>
        </w:rPr>
        <w:br/>
        <w:t>и исполнением ответственными должностными лицами положений</w:t>
      </w:r>
      <w:r w:rsidRPr="00EF061A">
        <w:rPr>
          <w:rFonts w:ascii="Times New Roman" w:hAnsi="Times New Roman"/>
          <w:b/>
          <w:bCs/>
          <w:color w:val="000000"/>
          <w:lang w:bidi="ru-RU"/>
        </w:rPr>
        <w:br/>
        <w:t>регламента и иных нормативных правовых актов,</w:t>
      </w:r>
      <w:r w:rsidRPr="00EF061A">
        <w:rPr>
          <w:rFonts w:ascii="Times New Roman" w:hAnsi="Times New Roman"/>
          <w:b/>
          <w:bCs/>
          <w:color w:val="000000"/>
          <w:lang w:bidi="ru-RU"/>
        </w:rPr>
        <w:br/>
        <w:t>устанавливающих требования к предоставлению государственной</w:t>
      </w:r>
      <w:r w:rsidRPr="00EF061A">
        <w:rPr>
          <w:rFonts w:ascii="Times New Roman" w:hAnsi="Times New Roman"/>
          <w:b/>
          <w:bCs/>
          <w:color w:val="000000"/>
          <w:lang w:bidi="ru-RU"/>
        </w:rPr>
        <w:br/>
        <w:t>(муниципальной) услуги, а также принятием ими решений</w:t>
      </w:r>
    </w:p>
    <w:p w:rsidR="000806EF" w:rsidRPr="00EF061A" w:rsidRDefault="000806EF" w:rsidP="00EF061A">
      <w:pPr>
        <w:pStyle w:val="ConsPlusNormal"/>
        <w:ind w:firstLine="709"/>
        <w:jc w:val="both"/>
        <w:rPr>
          <w:rFonts w:ascii="Times New Roman" w:hAnsi="Times New Roman" w:cs="Times New Roman"/>
          <w:sz w:val="28"/>
          <w:szCs w:val="28"/>
        </w:rPr>
      </w:pPr>
    </w:p>
    <w:p w:rsidR="000806EF" w:rsidRPr="00EF061A" w:rsidRDefault="000806EF" w:rsidP="00EF061A">
      <w:pPr>
        <w:pStyle w:val="ConsPlusNormal"/>
        <w:ind w:firstLine="709"/>
        <w:jc w:val="both"/>
        <w:rPr>
          <w:rFonts w:ascii="Times New Roman" w:hAnsi="Times New Roman" w:cs="Times New Roman"/>
          <w:sz w:val="28"/>
          <w:szCs w:val="28"/>
        </w:rPr>
      </w:pPr>
      <w:r w:rsidRPr="00EF061A">
        <w:rPr>
          <w:rFonts w:ascii="Times New Roman" w:hAnsi="Times New Roman" w:cs="Times New Roman"/>
          <w:sz w:val="28"/>
          <w:szCs w:val="28"/>
        </w:rPr>
        <w:t>4.1. 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w:t>
      </w:r>
      <w:r w:rsidR="008C2F21">
        <w:rPr>
          <w:rFonts w:ascii="Times New Roman" w:hAnsi="Times New Roman" w:cs="Times New Roman"/>
          <w:sz w:val="28"/>
          <w:szCs w:val="28"/>
        </w:rPr>
        <w:t xml:space="preserve">яется заместителем главы района </w:t>
      </w:r>
      <w:r w:rsidR="008C2F21">
        <w:rPr>
          <w:rFonts w:ascii="Times New Roman" w:hAnsi="Times New Roman"/>
          <w:sz w:val="28"/>
          <w:szCs w:val="28"/>
        </w:rPr>
        <w:t>по развитию жилищно-коммунального комплекса, строительства, энергетики, транспорта и связи</w:t>
      </w:r>
      <w:r w:rsidR="008C2F21" w:rsidRPr="00EF061A">
        <w:rPr>
          <w:rFonts w:ascii="Times New Roman" w:hAnsi="Times New Roman" w:cs="Times New Roman"/>
          <w:sz w:val="28"/>
          <w:szCs w:val="28"/>
        </w:rPr>
        <w:t xml:space="preserve"> </w:t>
      </w:r>
      <w:r w:rsidRPr="00EF061A">
        <w:rPr>
          <w:rFonts w:ascii="Times New Roman" w:hAnsi="Times New Roman" w:cs="Times New Roman"/>
          <w:sz w:val="28"/>
          <w:szCs w:val="28"/>
        </w:rPr>
        <w:t>либо лицом, его замещающим.</w:t>
      </w:r>
    </w:p>
    <w:p w:rsidR="000806EF" w:rsidRPr="00EF061A" w:rsidRDefault="000806EF" w:rsidP="00EF061A">
      <w:pPr>
        <w:pStyle w:val="ConsPlusNormal"/>
        <w:ind w:firstLine="709"/>
        <w:jc w:val="both"/>
        <w:rPr>
          <w:rFonts w:ascii="Times New Roman" w:hAnsi="Times New Roman" w:cs="Times New Roman"/>
          <w:sz w:val="28"/>
          <w:szCs w:val="28"/>
        </w:rPr>
      </w:pPr>
      <w:r w:rsidRPr="00EF061A">
        <w:rPr>
          <w:rFonts w:ascii="Times New Roman" w:hAnsi="Times New Roman" w:cs="Times New Roman"/>
          <w:sz w:val="28"/>
          <w:szCs w:val="28"/>
        </w:rPr>
        <w:t>4.2. 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 Учреждения.</w:t>
      </w:r>
    </w:p>
    <w:p w:rsidR="000806EF" w:rsidRPr="00EF061A" w:rsidRDefault="000806EF" w:rsidP="00EF061A">
      <w:pPr>
        <w:pStyle w:val="ConsPlusNormal"/>
        <w:ind w:firstLine="709"/>
        <w:jc w:val="both"/>
        <w:rPr>
          <w:rFonts w:ascii="Times New Roman" w:hAnsi="Times New Roman" w:cs="Times New Roman"/>
          <w:sz w:val="28"/>
          <w:szCs w:val="28"/>
        </w:rPr>
      </w:pPr>
      <w:r w:rsidRPr="00EF061A">
        <w:rPr>
          <w:rFonts w:ascii="Times New Roman" w:hAnsi="Times New Roman" w:cs="Times New Roman"/>
          <w:sz w:val="28"/>
          <w:szCs w:val="28"/>
        </w:rPr>
        <w:t>4.3. Текущий контроль осуществляется путем проведения проверок:</w:t>
      </w:r>
    </w:p>
    <w:p w:rsidR="000806EF" w:rsidRPr="00EF061A" w:rsidRDefault="000806EF" w:rsidP="00EF061A">
      <w:pPr>
        <w:pStyle w:val="ConsPlusNormal"/>
        <w:ind w:firstLine="709"/>
        <w:jc w:val="both"/>
        <w:rPr>
          <w:rFonts w:ascii="Times New Roman" w:hAnsi="Times New Roman" w:cs="Times New Roman"/>
          <w:sz w:val="28"/>
          <w:szCs w:val="28"/>
        </w:rPr>
      </w:pPr>
      <w:r w:rsidRPr="00EF061A">
        <w:rPr>
          <w:rFonts w:ascii="Times New Roman" w:hAnsi="Times New Roman" w:cs="Times New Roman"/>
          <w:sz w:val="28"/>
          <w:szCs w:val="28"/>
        </w:rPr>
        <w:t>решений о предоставлении (об отказе в предоставлении) муниципальной услуги;</w:t>
      </w:r>
    </w:p>
    <w:p w:rsidR="000806EF" w:rsidRPr="00EF061A" w:rsidRDefault="000806EF" w:rsidP="00EF061A">
      <w:pPr>
        <w:pStyle w:val="ConsPlusNormal"/>
        <w:ind w:firstLine="709"/>
        <w:jc w:val="both"/>
        <w:rPr>
          <w:rFonts w:ascii="Times New Roman" w:hAnsi="Times New Roman" w:cs="Times New Roman"/>
          <w:sz w:val="28"/>
          <w:szCs w:val="28"/>
        </w:rPr>
      </w:pPr>
      <w:r w:rsidRPr="00EF061A">
        <w:rPr>
          <w:rFonts w:ascii="Times New Roman" w:hAnsi="Times New Roman" w:cs="Times New Roman"/>
          <w:sz w:val="28"/>
          <w:szCs w:val="28"/>
        </w:rPr>
        <w:t>выявления и устранения нарушений прав граждан;</w:t>
      </w:r>
    </w:p>
    <w:p w:rsidR="000806EF" w:rsidRPr="00EF061A" w:rsidRDefault="000806EF" w:rsidP="00EF061A">
      <w:pPr>
        <w:pStyle w:val="ConsPlusNormal"/>
        <w:ind w:firstLine="709"/>
        <w:jc w:val="both"/>
        <w:rPr>
          <w:rFonts w:ascii="Times New Roman" w:hAnsi="Times New Roman" w:cs="Times New Roman"/>
          <w:sz w:val="28"/>
          <w:szCs w:val="28"/>
        </w:rPr>
      </w:pPr>
      <w:r w:rsidRPr="00EF061A">
        <w:rPr>
          <w:rFonts w:ascii="Times New Roman" w:hAnsi="Times New Roman" w:cs="Times New Roman"/>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0806EF" w:rsidRPr="00EF061A" w:rsidRDefault="000806EF" w:rsidP="00EF061A">
      <w:pPr>
        <w:pStyle w:val="1fff0"/>
        <w:tabs>
          <w:tab w:val="left" w:pos="1186"/>
        </w:tabs>
        <w:ind w:firstLine="709"/>
        <w:rPr>
          <w:rFonts w:ascii="Times New Roman" w:hAnsi="Times New Roman"/>
          <w:szCs w:val="28"/>
        </w:rPr>
      </w:pPr>
    </w:p>
    <w:p w:rsidR="000806EF" w:rsidRPr="00EF061A" w:rsidRDefault="000806EF" w:rsidP="00EF061A">
      <w:pPr>
        <w:pStyle w:val="1fff0"/>
        <w:ind w:firstLine="709"/>
        <w:jc w:val="center"/>
        <w:rPr>
          <w:rFonts w:ascii="Times New Roman" w:hAnsi="Times New Roman"/>
          <w:b/>
          <w:bCs/>
          <w:color w:val="000000"/>
          <w:lang w:bidi="ru-RU"/>
        </w:rPr>
      </w:pPr>
      <w:r w:rsidRPr="00EF061A">
        <w:rPr>
          <w:rFonts w:ascii="Times New Roman" w:hAnsi="Times New Roman"/>
          <w:b/>
          <w:bCs/>
          <w:color w:val="000000"/>
          <w:lang w:bidi="ru-RU"/>
        </w:rPr>
        <w:t>Порядок и периодичность осуществления плановых и внеплановых</w:t>
      </w:r>
      <w:r w:rsidRPr="00EF061A">
        <w:rPr>
          <w:rFonts w:ascii="Times New Roman" w:hAnsi="Times New Roman"/>
          <w:b/>
          <w:bCs/>
          <w:color w:val="000000"/>
          <w:lang w:bidi="ru-RU"/>
        </w:rPr>
        <w:br/>
        <w:t>проверок полноты и качества предоставления муниципальной услуги, в том числе порядок и формы контроля за полнотой</w:t>
      </w:r>
      <w:r w:rsidRPr="00EF061A">
        <w:rPr>
          <w:rFonts w:ascii="Times New Roman" w:hAnsi="Times New Roman"/>
          <w:b/>
          <w:bCs/>
          <w:color w:val="000000"/>
          <w:lang w:bidi="ru-RU"/>
        </w:rPr>
        <w:br/>
        <w:t>и качеством предоставления муниципальной услуги</w:t>
      </w:r>
    </w:p>
    <w:p w:rsidR="000806EF" w:rsidRPr="00EF061A" w:rsidRDefault="000806EF" w:rsidP="00EF061A">
      <w:pPr>
        <w:pStyle w:val="1fff0"/>
        <w:ind w:firstLine="709"/>
        <w:jc w:val="center"/>
        <w:rPr>
          <w:rFonts w:ascii="Times New Roman" w:hAnsi="Times New Roman"/>
          <w:lang w:eastAsia="en-US"/>
        </w:rPr>
      </w:pPr>
    </w:p>
    <w:p w:rsidR="000806EF" w:rsidRPr="00EF061A" w:rsidRDefault="000806EF" w:rsidP="00EF061A">
      <w:pPr>
        <w:pStyle w:val="1fff0"/>
        <w:tabs>
          <w:tab w:val="left" w:pos="1186"/>
        </w:tabs>
        <w:ind w:firstLine="709"/>
        <w:rPr>
          <w:rFonts w:ascii="Times New Roman" w:hAnsi="Times New Roman"/>
        </w:rPr>
      </w:pPr>
      <w:r w:rsidRPr="00EF061A">
        <w:rPr>
          <w:rFonts w:ascii="Times New Roman" w:hAnsi="Times New Roman"/>
        </w:rPr>
        <w:t xml:space="preserve">4.4. Контроль за полнотой и качеством предоставления муниципальной услуги со стороны граждан, их объединений, организаций осуществляется </w:t>
      </w:r>
      <w:r w:rsidR="008C2F21">
        <w:rPr>
          <w:rFonts w:ascii="Times New Roman" w:hAnsi="Times New Roman"/>
        </w:rPr>
        <w:t xml:space="preserve">                       </w:t>
      </w:r>
      <w:r w:rsidRPr="00EF061A">
        <w:rPr>
          <w:rFonts w:ascii="Times New Roman" w:hAnsi="Times New Roman"/>
        </w:rPr>
        <w:t>с использованием соответствующей информации, размещаемой на официальном сайте, а также в форме письменных и устных обращений в адрес Уполномоченного органа.</w:t>
      </w:r>
    </w:p>
    <w:p w:rsidR="000806EF" w:rsidRPr="00EF061A" w:rsidRDefault="000806EF" w:rsidP="00EF061A">
      <w:pPr>
        <w:pStyle w:val="1fff0"/>
        <w:tabs>
          <w:tab w:val="left" w:pos="1186"/>
        </w:tabs>
        <w:ind w:firstLine="709"/>
        <w:rPr>
          <w:rFonts w:ascii="Times New Roman" w:hAnsi="Times New Roman"/>
        </w:rPr>
      </w:pPr>
      <w:r w:rsidRPr="00EF061A">
        <w:rPr>
          <w:rFonts w:ascii="Times New Roman" w:hAnsi="Times New Roman"/>
        </w:rPr>
        <w:t xml:space="preserve">4.5. Плановые проверки полноты и качества предоставления муниципальной услуги проводятся заместителем главы района по развитию жилищно-коммунального комплекса, строительства, энергетики, транспорта </w:t>
      </w:r>
      <w:r w:rsidR="008C2F21">
        <w:rPr>
          <w:rFonts w:ascii="Times New Roman" w:hAnsi="Times New Roman"/>
        </w:rPr>
        <w:t xml:space="preserve">                </w:t>
      </w:r>
      <w:r w:rsidRPr="00EF061A">
        <w:rPr>
          <w:rFonts w:ascii="Times New Roman" w:hAnsi="Times New Roman"/>
        </w:rPr>
        <w:t>и связи либо лицом, его замещающим.</w:t>
      </w:r>
    </w:p>
    <w:p w:rsidR="000806EF" w:rsidRPr="00EF061A" w:rsidRDefault="000806EF" w:rsidP="00EF061A">
      <w:pPr>
        <w:pStyle w:val="1fff0"/>
        <w:tabs>
          <w:tab w:val="left" w:pos="1186"/>
        </w:tabs>
        <w:ind w:firstLine="709"/>
        <w:rPr>
          <w:rFonts w:ascii="Times New Roman" w:hAnsi="Times New Roman"/>
        </w:rPr>
      </w:pPr>
      <w:r w:rsidRPr="00EF061A">
        <w:rPr>
          <w:rFonts w:ascii="Times New Roman" w:hAnsi="Times New Roman"/>
        </w:rPr>
        <w:t xml:space="preserve">4.6. Периодичность проведения плановых проверок полноты и качества предоставления муниципальной услуги устанавливается в соответствии </w:t>
      </w:r>
      <w:r w:rsidR="008C2F21">
        <w:rPr>
          <w:rFonts w:ascii="Times New Roman" w:hAnsi="Times New Roman"/>
        </w:rPr>
        <w:t xml:space="preserve">                          </w:t>
      </w:r>
      <w:r w:rsidRPr="00EF061A">
        <w:rPr>
          <w:rFonts w:ascii="Times New Roman" w:hAnsi="Times New Roman"/>
        </w:rPr>
        <w:t xml:space="preserve">с решением </w:t>
      </w:r>
      <w:r w:rsidRPr="00EF061A">
        <w:rPr>
          <w:rFonts w:ascii="Times New Roman" w:hAnsi="Times New Roman"/>
          <w:color w:val="000000"/>
          <w:lang w:bidi="ru-RU"/>
        </w:rPr>
        <w:t>заместителя главы района п</w:t>
      </w:r>
      <w:r w:rsidRPr="00EF061A">
        <w:rPr>
          <w:rFonts w:ascii="Times New Roman" w:hAnsi="Times New Roman"/>
        </w:rPr>
        <w:t>о района по развитию жилищно-коммунального комплекса, строительства, энергетики, транспорта и связи либо лицом, его замещающим.</w:t>
      </w:r>
    </w:p>
    <w:p w:rsidR="000806EF" w:rsidRPr="00EF061A" w:rsidRDefault="000806EF" w:rsidP="00EF061A">
      <w:pPr>
        <w:pStyle w:val="1fff0"/>
        <w:tabs>
          <w:tab w:val="left" w:pos="1186"/>
        </w:tabs>
        <w:ind w:firstLine="709"/>
        <w:rPr>
          <w:rFonts w:ascii="Times New Roman" w:hAnsi="Times New Roman"/>
        </w:rPr>
      </w:pPr>
      <w:r w:rsidRPr="00EF061A">
        <w:rPr>
          <w:rFonts w:ascii="Times New Roman" w:hAnsi="Times New Roman"/>
        </w:rPr>
        <w:t xml:space="preserve">4.7. Внеплановые проверки полноты и качества предоставления муниципальной услуги проводятся заместителем </w:t>
      </w:r>
      <w:r w:rsidRPr="00EF061A">
        <w:rPr>
          <w:rFonts w:ascii="Times New Roman" w:hAnsi="Times New Roman"/>
          <w:color w:val="000000"/>
          <w:lang w:bidi="ru-RU"/>
        </w:rPr>
        <w:t xml:space="preserve">главы района </w:t>
      </w:r>
      <w:r w:rsidRPr="00EF061A">
        <w:rPr>
          <w:rFonts w:ascii="Times New Roman" w:hAnsi="Times New Roman"/>
        </w:rPr>
        <w:t xml:space="preserve">по развитию жилищно-коммунального комплекса, строительства, энергетики, транспорта </w:t>
      </w:r>
      <w:r w:rsidR="008C2F21">
        <w:rPr>
          <w:rFonts w:ascii="Times New Roman" w:hAnsi="Times New Roman"/>
        </w:rPr>
        <w:t xml:space="preserve">                 </w:t>
      </w:r>
      <w:r w:rsidRPr="00EF061A">
        <w:rPr>
          <w:rFonts w:ascii="Times New Roman" w:hAnsi="Times New Roman"/>
        </w:rPr>
        <w:t>и связи либо лицом, его замещающим, на основании жалобы заявителя на решения или действия (бездействие) должностных лиц Уполномоченного органа, Учреждения, принятые или осуществленные в ходе предоставления муниципальной услуги.</w:t>
      </w:r>
    </w:p>
    <w:p w:rsidR="000806EF" w:rsidRPr="00EF061A" w:rsidRDefault="000806EF" w:rsidP="00EF061A">
      <w:pPr>
        <w:pStyle w:val="1fff0"/>
        <w:tabs>
          <w:tab w:val="left" w:pos="1186"/>
        </w:tabs>
        <w:ind w:firstLine="709"/>
        <w:rPr>
          <w:rFonts w:ascii="Times New Roman" w:hAnsi="Times New Roman"/>
        </w:rPr>
      </w:pPr>
      <w:r w:rsidRPr="00EF061A">
        <w:rPr>
          <w:rFonts w:ascii="Times New Roman" w:hAnsi="Times New Roman"/>
        </w:rPr>
        <w:t>4.8. Рассмотрение жалобы заявителя осуществляется в соответствии                          с разделом V Административного регламента.</w:t>
      </w:r>
    </w:p>
    <w:p w:rsidR="000806EF" w:rsidRPr="00EF061A" w:rsidRDefault="000806EF" w:rsidP="00EF061A">
      <w:pPr>
        <w:pStyle w:val="1fff0"/>
        <w:tabs>
          <w:tab w:val="left" w:pos="1186"/>
        </w:tabs>
        <w:ind w:firstLine="709"/>
        <w:rPr>
          <w:rFonts w:ascii="Times New Roman" w:hAnsi="Times New Roman"/>
        </w:rPr>
      </w:pPr>
      <w:r w:rsidRPr="00EF061A">
        <w:rPr>
          <w:rFonts w:ascii="Times New Roman" w:hAnsi="Times New Roman"/>
        </w:rPr>
        <w:t>4.9. В случае проведения внеплановой проверки по конкретному обращению обратившемуся направляется информация о результатах проверки, проведенной по обращению, и о мерах, принятых в отношении виновных лиц.</w:t>
      </w:r>
    </w:p>
    <w:p w:rsidR="000806EF" w:rsidRPr="00EF061A" w:rsidRDefault="000806EF" w:rsidP="00EF061A">
      <w:pPr>
        <w:pStyle w:val="1fff0"/>
        <w:tabs>
          <w:tab w:val="left" w:pos="1186"/>
        </w:tabs>
        <w:ind w:firstLine="709"/>
        <w:rPr>
          <w:rFonts w:ascii="Times New Roman" w:hAnsi="Times New Roman"/>
        </w:rPr>
      </w:pPr>
      <w:r w:rsidRPr="00EF061A">
        <w:rPr>
          <w:rFonts w:ascii="Times New Roman" w:hAnsi="Times New Roman"/>
        </w:rPr>
        <w:t xml:space="preserve">4.10. Результаты проверки оформляются в виде акта, в котором отмечаются выявленные недостатки и указываются предложения </w:t>
      </w:r>
      <w:r w:rsidR="008C2F21">
        <w:rPr>
          <w:rFonts w:ascii="Times New Roman" w:hAnsi="Times New Roman"/>
        </w:rPr>
        <w:t xml:space="preserve">                                       </w:t>
      </w:r>
      <w:r w:rsidRPr="00EF061A">
        <w:rPr>
          <w:rFonts w:ascii="Times New Roman" w:hAnsi="Times New Roman"/>
        </w:rPr>
        <w:t>по их устранению.</w:t>
      </w:r>
    </w:p>
    <w:p w:rsidR="000806EF" w:rsidRPr="00EF061A" w:rsidRDefault="000806EF" w:rsidP="00EF061A">
      <w:pPr>
        <w:pStyle w:val="1fff0"/>
        <w:ind w:firstLine="709"/>
        <w:rPr>
          <w:rFonts w:ascii="Times New Roman" w:hAnsi="Times New Roman"/>
        </w:rPr>
      </w:pPr>
    </w:p>
    <w:p w:rsidR="000806EF" w:rsidRPr="00EF061A" w:rsidRDefault="000806EF" w:rsidP="00EF061A">
      <w:pPr>
        <w:pStyle w:val="1fff0"/>
        <w:ind w:firstLine="709"/>
        <w:jc w:val="center"/>
        <w:rPr>
          <w:rFonts w:ascii="Times New Roman" w:hAnsi="Times New Roman"/>
          <w:b/>
          <w:bCs/>
          <w:color w:val="000000"/>
          <w:lang w:bidi="ru-RU"/>
        </w:rPr>
      </w:pPr>
      <w:r w:rsidRPr="00EF061A">
        <w:rPr>
          <w:rFonts w:ascii="Times New Roman" w:hAnsi="Times New Roman"/>
          <w:b/>
          <w:bCs/>
          <w:color w:val="000000"/>
          <w:lang w:bidi="ru-RU"/>
        </w:rPr>
        <w:t>Ответственность должностных лиц органа, предоставляющего муниципальную услуги, за решения и действия (бездействие), принимаемые (осуществляемые) ими в ходе предоставления муниципальной услуги</w:t>
      </w:r>
    </w:p>
    <w:p w:rsidR="000806EF" w:rsidRPr="00EF061A" w:rsidRDefault="000806EF" w:rsidP="00EF061A">
      <w:pPr>
        <w:pStyle w:val="1fff0"/>
        <w:ind w:firstLine="709"/>
        <w:jc w:val="center"/>
        <w:rPr>
          <w:rFonts w:ascii="Times New Roman" w:hAnsi="Times New Roman"/>
          <w:lang w:eastAsia="en-US"/>
        </w:rPr>
      </w:pPr>
    </w:p>
    <w:p w:rsidR="000806EF" w:rsidRPr="00EF061A" w:rsidRDefault="000806EF" w:rsidP="00EF061A">
      <w:pPr>
        <w:pStyle w:val="1fff0"/>
        <w:tabs>
          <w:tab w:val="left" w:pos="1109"/>
        </w:tabs>
        <w:ind w:firstLine="709"/>
        <w:rPr>
          <w:rFonts w:ascii="Times New Roman" w:hAnsi="Times New Roman"/>
        </w:rPr>
      </w:pPr>
      <w:r w:rsidRPr="00EF061A">
        <w:rPr>
          <w:rFonts w:ascii="Times New Roman" w:hAnsi="Times New Roman"/>
          <w:color w:val="000000"/>
          <w:lang w:bidi="ru-RU"/>
        </w:rPr>
        <w:t xml:space="preserve">4.11.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w:t>
      </w:r>
      <w:r w:rsidR="008C2F21">
        <w:rPr>
          <w:rFonts w:ascii="Times New Roman" w:hAnsi="Times New Roman"/>
          <w:color w:val="000000"/>
          <w:lang w:bidi="ru-RU"/>
        </w:rPr>
        <w:t xml:space="preserve">                    </w:t>
      </w:r>
      <w:r w:rsidRPr="00EF061A">
        <w:rPr>
          <w:rFonts w:ascii="Times New Roman" w:hAnsi="Times New Roman"/>
          <w:color w:val="000000"/>
          <w:lang w:bidi="ru-RU"/>
        </w:rPr>
        <w:t>с законодательством Российской Федерации.</w:t>
      </w:r>
    </w:p>
    <w:p w:rsidR="000806EF" w:rsidRPr="00EF061A" w:rsidRDefault="000806EF" w:rsidP="00EF061A">
      <w:pPr>
        <w:pStyle w:val="1fff0"/>
        <w:tabs>
          <w:tab w:val="left" w:pos="1109"/>
        </w:tabs>
        <w:ind w:firstLine="709"/>
        <w:rPr>
          <w:rFonts w:ascii="Times New Roman" w:hAnsi="Times New Roman"/>
        </w:rPr>
      </w:pPr>
      <w:r w:rsidRPr="00EF061A">
        <w:rPr>
          <w:rFonts w:ascii="Times New Roman" w:hAnsi="Times New Roman"/>
          <w:color w:val="000000"/>
          <w:lang w:bidi="ru-RU"/>
        </w:rPr>
        <w:t xml:space="preserve">4.12. Персональная ответственность должностных лиц за правильность </w:t>
      </w:r>
      <w:r w:rsidR="008C2F21">
        <w:rPr>
          <w:rFonts w:ascii="Times New Roman" w:hAnsi="Times New Roman"/>
          <w:color w:val="000000"/>
          <w:lang w:bidi="ru-RU"/>
        </w:rPr>
        <w:t xml:space="preserve">                   </w:t>
      </w:r>
      <w:r w:rsidRPr="00EF061A">
        <w:rPr>
          <w:rFonts w:ascii="Times New Roman" w:hAnsi="Times New Roman"/>
          <w:color w:val="000000"/>
          <w:lang w:bidi="ru-RU"/>
        </w:rPr>
        <w:t xml:space="preserve">и своевременность принятия решения о предоставлении (об отказе </w:t>
      </w:r>
      <w:r w:rsidR="008C2F21">
        <w:rPr>
          <w:rFonts w:ascii="Times New Roman" w:hAnsi="Times New Roman"/>
          <w:color w:val="000000"/>
          <w:lang w:bidi="ru-RU"/>
        </w:rPr>
        <w:t xml:space="preserve">                                       </w:t>
      </w:r>
      <w:r w:rsidRPr="00EF061A">
        <w:rPr>
          <w:rFonts w:ascii="Times New Roman" w:hAnsi="Times New Roman"/>
          <w:color w:val="000000"/>
          <w:lang w:bidi="ru-RU"/>
        </w:rPr>
        <w:t>в предоставлении) муниципальной услуги закрепляется в их должностных инструкциях в соответствии с требованиями законодательства.</w:t>
      </w:r>
    </w:p>
    <w:p w:rsidR="000806EF" w:rsidRPr="00EF061A" w:rsidRDefault="000806EF" w:rsidP="00EF061A">
      <w:pPr>
        <w:pStyle w:val="1fff0"/>
        <w:tabs>
          <w:tab w:val="left" w:pos="1109"/>
        </w:tabs>
        <w:ind w:firstLine="709"/>
        <w:rPr>
          <w:rFonts w:ascii="Times New Roman" w:hAnsi="Times New Roman"/>
        </w:rPr>
      </w:pPr>
    </w:p>
    <w:p w:rsidR="000806EF" w:rsidRPr="00EF061A" w:rsidRDefault="000806EF" w:rsidP="00EF061A">
      <w:pPr>
        <w:pStyle w:val="1fff0"/>
        <w:ind w:firstLine="709"/>
        <w:jc w:val="center"/>
        <w:rPr>
          <w:rFonts w:ascii="Times New Roman" w:hAnsi="Times New Roman"/>
          <w:b/>
          <w:bCs/>
          <w:color w:val="000000"/>
          <w:lang w:bidi="ru-RU"/>
        </w:rPr>
      </w:pPr>
      <w:r w:rsidRPr="00EF061A">
        <w:rPr>
          <w:rFonts w:ascii="Times New Roman" w:hAnsi="Times New Roman"/>
          <w:b/>
          <w:bCs/>
          <w:color w:val="000000"/>
          <w:lang w:bidi="ru-RU"/>
        </w:rPr>
        <w:t>Требования к порядку и формам контроля за предоставлением</w:t>
      </w:r>
      <w:r w:rsidRPr="00EF061A">
        <w:rPr>
          <w:rFonts w:ascii="Times New Roman" w:hAnsi="Times New Roman"/>
          <w:b/>
          <w:bCs/>
          <w:color w:val="000000"/>
          <w:lang w:bidi="ru-RU"/>
        </w:rPr>
        <w:br/>
        <w:t>муниципальной услуги, в том числе со стороны граждан,</w:t>
      </w:r>
      <w:r w:rsidRPr="00EF061A">
        <w:rPr>
          <w:rFonts w:ascii="Times New Roman" w:hAnsi="Times New Roman"/>
          <w:b/>
          <w:bCs/>
          <w:color w:val="000000"/>
          <w:lang w:bidi="ru-RU"/>
        </w:rPr>
        <w:br/>
        <w:t>их объединений и организаций</w:t>
      </w:r>
    </w:p>
    <w:p w:rsidR="000806EF" w:rsidRPr="00EF061A" w:rsidRDefault="000806EF" w:rsidP="00EF061A">
      <w:pPr>
        <w:pStyle w:val="1fff0"/>
        <w:ind w:firstLine="709"/>
        <w:jc w:val="center"/>
        <w:rPr>
          <w:rFonts w:ascii="Times New Roman" w:hAnsi="Times New Roman"/>
          <w:lang w:eastAsia="en-US"/>
        </w:rPr>
      </w:pPr>
    </w:p>
    <w:p w:rsidR="000806EF" w:rsidRPr="00EF061A" w:rsidRDefault="000806EF" w:rsidP="00EF061A">
      <w:pPr>
        <w:pStyle w:val="1fff0"/>
        <w:tabs>
          <w:tab w:val="left" w:pos="1109"/>
        </w:tabs>
        <w:ind w:firstLine="709"/>
        <w:rPr>
          <w:rFonts w:ascii="Times New Roman" w:hAnsi="Times New Roman"/>
        </w:rPr>
      </w:pPr>
      <w:r w:rsidRPr="00EF061A">
        <w:rPr>
          <w:rFonts w:ascii="Times New Roman" w:hAnsi="Times New Roman"/>
          <w:color w:val="000000"/>
          <w:lang w:bidi="ru-RU"/>
        </w:rPr>
        <w:t>4.13. 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0806EF" w:rsidRPr="00EF061A" w:rsidRDefault="000806EF" w:rsidP="00EF061A">
      <w:pPr>
        <w:pStyle w:val="1fff0"/>
        <w:ind w:firstLine="709"/>
        <w:rPr>
          <w:rFonts w:ascii="Times New Roman" w:hAnsi="Times New Roman"/>
        </w:rPr>
      </w:pPr>
      <w:r w:rsidRPr="00EF061A">
        <w:rPr>
          <w:rFonts w:ascii="Times New Roman" w:hAnsi="Times New Roman"/>
          <w:color w:val="000000"/>
          <w:lang w:bidi="ru-RU"/>
        </w:rPr>
        <w:t>Граждане, их объединения и организации также имеют право:</w:t>
      </w:r>
    </w:p>
    <w:p w:rsidR="000806EF" w:rsidRPr="00EF061A" w:rsidRDefault="000806EF" w:rsidP="00EF061A">
      <w:pPr>
        <w:pStyle w:val="1fff0"/>
        <w:ind w:firstLine="709"/>
        <w:rPr>
          <w:rFonts w:ascii="Times New Roman" w:hAnsi="Times New Roman"/>
        </w:rPr>
      </w:pPr>
      <w:r w:rsidRPr="00EF061A">
        <w:rPr>
          <w:rFonts w:ascii="Times New Roman" w:hAnsi="Times New Roman"/>
          <w:color w:val="000000"/>
          <w:lang w:bidi="ru-RU"/>
        </w:rPr>
        <w:t>направлять замечания и предложения по улучшению доступности и качества предоставления муниципальной услуги;</w:t>
      </w:r>
    </w:p>
    <w:p w:rsidR="000806EF" w:rsidRPr="00EF061A" w:rsidRDefault="000806EF" w:rsidP="00EF061A">
      <w:pPr>
        <w:pStyle w:val="1fff0"/>
        <w:ind w:firstLine="709"/>
        <w:rPr>
          <w:rFonts w:ascii="Times New Roman" w:hAnsi="Times New Roman"/>
        </w:rPr>
      </w:pPr>
      <w:r w:rsidRPr="00EF061A">
        <w:rPr>
          <w:rFonts w:ascii="Times New Roman" w:hAnsi="Times New Roman"/>
          <w:color w:val="000000"/>
          <w:lang w:bidi="ru-RU"/>
        </w:rPr>
        <w:t>вносить предложения о мерах по устранению нарушений настоящего Административного регламента.</w:t>
      </w:r>
    </w:p>
    <w:p w:rsidR="000806EF" w:rsidRPr="00EF061A" w:rsidRDefault="000806EF" w:rsidP="00EF061A">
      <w:pPr>
        <w:pStyle w:val="1fff0"/>
        <w:tabs>
          <w:tab w:val="left" w:pos="1109"/>
        </w:tabs>
        <w:ind w:firstLine="709"/>
        <w:rPr>
          <w:rFonts w:ascii="Times New Roman" w:hAnsi="Times New Roman"/>
        </w:rPr>
      </w:pPr>
      <w:r w:rsidRPr="00EF061A">
        <w:rPr>
          <w:rFonts w:ascii="Times New Roman" w:hAnsi="Times New Roman"/>
          <w:color w:val="000000"/>
          <w:lang w:bidi="ru-RU"/>
        </w:rPr>
        <w:t>4.14.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0806EF" w:rsidRPr="00EF061A" w:rsidRDefault="000806EF" w:rsidP="00EF061A">
      <w:pPr>
        <w:pStyle w:val="1fff0"/>
        <w:ind w:firstLine="709"/>
        <w:rPr>
          <w:rFonts w:ascii="Times New Roman" w:hAnsi="Times New Roman"/>
          <w:lang w:eastAsia="en-US"/>
        </w:rPr>
      </w:pPr>
    </w:p>
    <w:p w:rsidR="000806EF" w:rsidRPr="00EF061A" w:rsidRDefault="000806EF" w:rsidP="00EF061A">
      <w:pPr>
        <w:widowControl w:val="0"/>
        <w:tabs>
          <w:tab w:val="left" w:pos="1014"/>
        </w:tabs>
        <w:ind w:firstLine="709"/>
        <w:jc w:val="center"/>
        <w:rPr>
          <w:b/>
          <w:bCs/>
          <w:color w:val="000000"/>
          <w:lang w:bidi="ru-RU"/>
        </w:rPr>
      </w:pPr>
      <w:r w:rsidRPr="00EF061A">
        <w:rPr>
          <w:b/>
          <w:bCs/>
          <w:color w:val="000000"/>
          <w:lang w:val="en-US" w:bidi="ru-RU"/>
        </w:rPr>
        <w:t>V</w:t>
      </w:r>
      <w:r w:rsidRPr="00EF061A">
        <w:rPr>
          <w:b/>
          <w:bCs/>
          <w:color w:val="000000"/>
          <w:lang w:bidi="ru-RU"/>
        </w:rPr>
        <w:t>. Досудебный (внесудебный) порядок обжалования решений и действий (бездействия) органа, предоставляющего муниципальную</w:t>
      </w:r>
      <w:r w:rsidRPr="00EF061A">
        <w:rPr>
          <w:b/>
          <w:bCs/>
          <w:color w:val="000000"/>
          <w:lang w:bidi="ru-RU"/>
        </w:rPr>
        <w:br/>
        <w:t>услугу, организаций, указанных в части 1.1 статьи 16 Федерального закона от 27.07.2010 № 210-ФЗ, а также их должностных лиц, государственных или муниципальных служащих, работников</w:t>
      </w:r>
    </w:p>
    <w:p w:rsidR="000806EF" w:rsidRPr="00EF061A" w:rsidRDefault="000806EF" w:rsidP="00EF061A">
      <w:pPr>
        <w:widowControl w:val="0"/>
        <w:tabs>
          <w:tab w:val="left" w:pos="1014"/>
        </w:tabs>
        <w:ind w:firstLine="709"/>
        <w:jc w:val="center"/>
        <w:rPr>
          <w:lang w:eastAsia="en-US"/>
        </w:rPr>
      </w:pPr>
    </w:p>
    <w:p w:rsidR="000806EF" w:rsidRPr="00EF061A" w:rsidRDefault="000806EF" w:rsidP="00EF061A">
      <w:pPr>
        <w:pStyle w:val="1fff0"/>
        <w:ind w:firstLine="709"/>
        <w:rPr>
          <w:rFonts w:ascii="Times New Roman" w:hAnsi="Times New Roman"/>
          <w:color w:val="000000"/>
          <w:szCs w:val="28"/>
          <w:lang w:bidi="ru-RU"/>
        </w:rPr>
      </w:pPr>
      <w:r w:rsidRPr="00EF061A">
        <w:rPr>
          <w:rFonts w:ascii="Times New Roman" w:hAnsi="Times New Roman"/>
          <w:color w:val="000000"/>
          <w:lang w:bidi="ru-RU"/>
        </w:rPr>
        <w:t xml:space="preserve">5.1. 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организаций, указанных в части 1.1 статьи 16 Федерального закона от 27.07.2010 № 210-ФЗ, и их работников </w:t>
      </w:r>
      <w:r w:rsidR="008C2F21">
        <w:rPr>
          <w:rFonts w:ascii="Times New Roman" w:hAnsi="Times New Roman"/>
          <w:color w:val="000000"/>
          <w:lang w:bidi="ru-RU"/>
        </w:rPr>
        <w:t xml:space="preserve">                                         </w:t>
      </w:r>
      <w:r w:rsidRPr="00EF061A">
        <w:rPr>
          <w:rFonts w:ascii="Times New Roman" w:hAnsi="Times New Roman"/>
          <w:color w:val="000000"/>
          <w:lang w:bidi="ru-RU"/>
        </w:rPr>
        <w:t>при предоставлении муниципальной услуги в досудебном (внесудебном) порядке (далее ‒ жалоба).</w:t>
      </w:r>
    </w:p>
    <w:p w:rsidR="000806EF" w:rsidRPr="00EF061A" w:rsidRDefault="000806EF" w:rsidP="00EF061A">
      <w:pPr>
        <w:pStyle w:val="1fff0"/>
        <w:ind w:firstLine="709"/>
        <w:rPr>
          <w:rFonts w:ascii="Times New Roman" w:hAnsi="Times New Roman"/>
          <w:color w:val="000000"/>
          <w:lang w:bidi="ru-RU"/>
        </w:rPr>
      </w:pPr>
    </w:p>
    <w:p w:rsidR="000806EF" w:rsidRPr="00EF061A" w:rsidRDefault="000806EF" w:rsidP="00EF061A">
      <w:pPr>
        <w:widowControl w:val="0"/>
        <w:ind w:firstLine="709"/>
        <w:jc w:val="center"/>
        <w:rPr>
          <w:b/>
          <w:bCs/>
          <w:color w:val="000000"/>
          <w:lang w:bidi="ru-RU"/>
        </w:rPr>
      </w:pPr>
      <w:r w:rsidRPr="00EF061A">
        <w:rPr>
          <w:b/>
          <w:bCs/>
          <w:color w:val="000000"/>
          <w:lang w:bidi="ru-RU"/>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0806EF" w:rsidRPr="00EF061A" w:rsidRDefault="000806EF" w:rsidP="00EF061A">
      <w:pPr>
        <w:widowControl w:val="0"/>
        <w:ind w:firstLine="709"/>
        <w:jc w:val="center"/>
        <w:rPr>
          <w:lang w:eastAsia="en-US"/>
        </w:rPr>
      </w:pPr>
    </w:p>
    <w:p w:rsidR="000806EF" w:rsidRPr="00EF061A" w:rsidRDefault="000806EF" w:rsidP="00EF061A">
      <w:pPr>
        <w:pStyle w:val="1fff0"/>
        <w:ind w:firstLine="709"/>
        <w:rPr>
          <w:rFonts w:ascii="Times New Roman" w:hAnsi="Times New Roman"/>
          <w:color w:val="000000"/>
          <w:szCs w:val="28"/>
          <w:lang w:bidi="ru-RU"/>
        </w:rPr>
      </w:pPr>
      <w:r w:rsidRPr="00EF061A">
        <w:rPr>
          <w:rFonts w:ascii="Times New Roman" w:hAnsi="Times New Roman"/>
          <w:color w:val="000000"/>
          <w:lang w:bidi="ru-RU"/>
        </w:rPr>
        <w:t xml:space="preserve">5.2. В досудебном (внесудебном) порядке Заявитель (представитель) вправе обратиться с жалобой в письменной форме на бумажном носителе </w:t>
      </w:r>
      <w:r w:rsidR="008C2F21">
        <w:rPr>
          <w:rFonts w:ascii="Times New Roman" w:hAnsi="Times New Roman"/>
          <w:color w:val="000000"/>
          <w:lang w:bidi="ru-RU"/>
        </w:rPr>
        <w:t xml:space="preserve">                </w:t>
      </w:r>
      <w:r w:rsidRPr="00EF061A">
        <w:rPr>
          <w:rFonts w:ascii="Times New Roman" w:hAnsi="Times New Roman"/>
          <w:color w:val="000000"/>
          <w:lang w:bidi="ru-RU"/>
        </w:rPr>
        <w:t>или в электронной форме:</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в Уполномоченный орган ‒ на решение и (или) действия (бездействие) должностного лица, руководителя Учреждения, принимающего участие в предоставлении муниципальной услуги, на решение и действия (бездействие) Уполномоченного органа, руководителя Уполномоченного органа;</w:t>
      </w:r>
    </w:p>
    <w:p w:rsidR="000806EF" w:rsidRPr="00EF061A" w:rsidRDefault="000806EF" w:rsidP="00EF061A">
      <w:pPr>
        <w:widowControl w:val="0"/>
        <w:ind w:firstLine="709"/>
        <w:jc w:val="center"/>
        <w:rPr>
          <w:b/>
          <w:bCs/>
          <w:color w:val="000000"/>
          <w:lang w:bidi="ru-RU"/>
        </w:rPr>
      </w:pPr>
    </w:p>
    <w:p w:rsidR="000806EF" w:rsidRPr="00EF061A" w:rsidRDefault="000806EF" w:rsidP="00EF061A">
      <w:pPr>
        <w:widowControl w:val="0"/>
        <w:ind w:firstLine="709"/>
        <w:jc w:val="center"/>
        <w:rPr>
          <w:b/>
          <w:bCs/>
          <w:color w:val="000000"/>
          <w:lang w:bidi="ru-RU"/>
        </w:rPr>
      </w:pPr>
      <w:r w:rsidRPr="00EF061A">
        <w:rPr>
          <w:b/>
          <w:bCs/>
          <w:color w:val="000000"/>
          <w:lang w:bidi="ru-RU"/>
        </w:rPr>
        <w:t>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 порядок подачи и рассмотрения жалобы</w:t>
      </w:r>
    </w:p>
    <w:p w:rsidR="000806EF" w:rsidRPr="00EF061A" w:rsidRDefault="000806EF" w:rsidP="00EF061A">
      <w:pPr>
        <w:widowControl w:val="0"/>
        <w:ind w:firstLine="709"/>
        <w:jc w:val="center"/>
        <w:rPr>
          <w:lang w:eastAsia="en-US"/>
        </w:rPr>
      </w:pPr>
    </w:p>
    <w:p w:rsidR="000806EF" w:rsidRPr="00EF061A" w:rsidRDefault="000806EF" w:rsidP="00EF061A">
      <w:pPr>
        <w:pStyle w:val="1fff0"/>
        <w:ind w:firstLine="709"/>
        <w:rPr>
          <w:rFonts w:ascii="Times New Roman" w:hAnsi="Times New Roman"/>
          <w:color w:val="000000"/>
          <w:szCs w:val="28"/>
          <w:lang w:bidi="ru-RU"/>
        </w:rPr>
      </w:pPr>
      <w:r w:rsidRPr="00EF061A">
        <w:rPr>
          <w:rFonts w:ascii="Times New Roman" w:hAnsi="Times New Roman"/>
          <w:color w:val="000000"/>
          <w:lang w:bidi="ru-RU"/>
        </w:rPr>
        <w:t xml:space="preserve">5.3. Информация о порядке подачи и рассмотрения жалобы размещается на информационных стендах в местах представления муниципальной услуги, </w:t>
      </w:r>
      <w:r w:rsidR="008C2F21">
        <w:rPr>
          <w:rFonts w:ascii="Times New Roman" w:hAnsi="Times New Roman"/>
          <w:color w:val="000000"/>
          <w:lang w:bidi="ru-RU"/>
        </w:rPr>
        <w:t xml:space="preserve">              </w:t>
      </w:r>
      <w:r w:rsidRPr="00EF061A">
        <w:rPr>
          <w:rFonts w:ascii="Times New Roman" w:hAnsi="Times New Roman"/>
          <w:color w:val="000000"/>
          <w:lang w:bidi="ru-RU"/>
        </w:rPr>
        <w:t xml:space="preserve">на сайте Уполномоченного органа, а также предоставляется в устной форме </w:t>
      </w:r>
      <w:r w:rsidR="008C2F21">
        <w:rPr>
          <w:rFonts w:ascii="Times New Roman" w:hAnsi="Times New Roman"/>
          <w:color w:val="000000"/>
          <w:lang w:bidi="ru-RU"/>
        </w:rPr>
        <w:t xml:space="preserve">                 </w:t>
      </w:r>
      <w:r w:rsidRPr="00EF061A">
        <w:rPr>
          <w:rFonts w:ascii="Times New Roman" w:hAnsi="Times New Roman"/>
          <w:color w:val="000000"/>
          <w:lang w:bidi="ru-RU"/>
        </w:rPr>
        <w:t>по телефону и (или) на личном приеме либо в письменной форме почтовым отправлением по адресу, указанному Заявителем (представителем).</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5.4. Заявитель может обратиться с жалобой в том числе в следующих случаях:</w:t>
      </w:r>
    </w:p>
    <w:p w:rsidR="000806EF" w:rsidRPr="008C2F21"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 xml:space="preserve">нарушение срока регистрации запроса о предоставлении муниципальной услуги, запроса, указанного в статье 15.1 Федерального закона от 27.07.2010 </w:t>
      </w:r>
      <w:r w:rsidR="008C2F21">
        <w:rPr>
          <w:rFonts w:ascii="Times New Roman" w:hAnsi="Times New Roman"/>
          <w:color w:val="000000"/>
          <w:lang w:bidi="ru-RU"/>
        </w:rPr>
        <w:t xml:space="preserve">                </w:t>
      </w:r>
      <w:hyperlink r:id="rId14"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8C2F21">
          <w:rPr>
            <w:rStyle w:val="af9"/>
            <w:rFonts w:ascii="Times New Roman" w:hAnsi="Times New Roman"/>
            <w:color w:val="000000"/>
            <w:u w:val="none"/>
            <w:lang w:bidi="ru-RU"/>
          </w:rPr>
          <w:t>№ 210-ФЗ</w:t>
        </w:r>
      </w:hyperlink>
      <w:r w:rsidRPr="008C2F21">
        <w:rPr>
          <w:rFonts w:ascii="Times New Roman" w:hAnsi="Times New Roman"/>
          <w:color w:val="000000"/>
          <w:lang w:bidi="ru-RU"/>
        </w:rPr>
        <w:t>;</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для предоставления муниципальной услуги, у Заявителя;</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w:t>
      </w:r>
      <w:r w:rsidR="008C2F21">
        <w:rPr>
          <w:rFonts w:ascii="Times New Roman" w:hAnsi="Times New Roman"/>
          <w:color w:val="000000"/>
          <w:lang w:bidi="ru-RU"/>
        </w:rPr>
        <w:t xml:space="preserve">                  </w:t>
      </w:r>
      <w:r w:rsidRPr="00EF061A">
        <w:rPr>
          <w:rFonts w:ascii="Times New Roman" w:hAnsi="Times New Roman"/>
          <w:color w:val="000000"/>
          <w:lang w:bidi="ru-RU"/>
        </w:rPr>
        <w:t xml:space="preserve">и иными нормативными правовыми актами Ханты-Мансийского автономного округа − Югры, муниципальными правовыми актами; </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 xml:space="preserve">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или муниципальной услуги документах либо нарушение установленного срока таких исправлений. </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нарушение срока или порядка выдачи документов по результатам предоставления муниципальной услуги;</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 xml:space="preserve">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p>
    <w:p w:rsidR="000806EF" w:rsidRPr="008C2F21"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 xml:space="preserve">требование у Заявителя при предоставлении государственной </w:t>
      </w:r>
      <w:r w:rsidR="008C2F21">
        <w:rPr>
          <w:rFonts w:ascii="Times New Roman" w:hAnsi="Times New Roman"/>
          <w:color w:val="000000"/>
          <w:lang w:bidi="ru-RU"/>
        </w:rPr>
        <w:t xml:space="preserve">                              </w:t>
      </w:r>
      <w:r w:rsidRPr="00EF061A">
        <w:rPr>
          <w:rFonts w:ascii="Times New Roman" w:hAnsi="Times New Roman"/>
          <w:color w:val="000000"/>
          <w:lang w:bidi="ru-RU"/>
        </w:rPr>
        <w:t xml:space="preserve">или муниципальной услуги документов или информации, отсутствие </w:t>
      </w:r>
      <w:r w:rsidR="008C2F21">
        <w:rPr>
          <w:rFonts w:ascii="Times New Roman" w:hAnsi="Times New Roman"/>
          <w:color w:val="000000"/>
          <w:lang w:bidi="ru-RU"/>
        </w:rPr>
        <w:t xml:space="preserve">                                  </w:t>
      </w:r>
      <w:r w:rsidRPr="00EF061A">
        <w:rPr>
          <w:rFonts w:ascii="Times New Roman" w:hAnsi="Times New Roman"/>
          <w:color w:val="000000"/>
          <w:lang w:bidi="ru-RU"/>
        </w:rPr>
        <w:t xml:space="preserve">и (или) недостоверность которых не указывались при первоначальном отказе </w:t>
      </w:r>
      <w:r w:rsidR="008C2F21">
        <w:rPr>
          <w:rFonts w:ascii="Times New Roman" w:hAnsi="Times New Roman"/>
          <w:color w:val="000000"/>
          <w:lang w:bidi="ru-RU"/>
        </w:rPr>
        <w:t xml:space="preserve">                </w:t>
      </w:r>
      <w:r w:rsidRPr="00EF061A">
        <w:rPr>
          <w:rFonts w:ascii="Times New Roman" w:hAnsi="Times New Roman"/>
          <w:color w:val="000000"/>
          <w:lang w:bidi="ru-RU"/>
        </w:rPr>
        <w:t xml:space="preserve">в приеме документов, необходимых для предоставления государственной </w:t>
      </w:r>
      <w:r w:rsidR="008C2F21">
        <w:rPr>
          <w:rFonts w:ascii="Times New Roman" w:hAnsi="Times New Roman"/>
          <w:color w:val="000000"/>
          <w:lang w:bidi="ru-RU"/>
        </w:rPr>
        <w:t xml:space="preserve">                 </w:t>
      </w:r>
      <w:r w:rsidRPr="00EF061A">
        <w:rPr>
          <w:rFonts w:ascii="Times New Roman" w:hAnsi="Times New Roman"/>
          <w:color w:val="000000"/>
          <w:lang w:bidi="ru-RU"/>
        </w:rPr>
        <w:t xml:space="preserve">или муниципальной услуги, либо в предоставлении государственной </w:t>
      </w:r>
      <w:r w:rsidR="008C2F21">
        <w:rPr>
          <w:rFonts w:ascii="Times New Roman" w:hAnsi="Times New Roman"/>
          <w:color w:val="000000"/>
          <w:lang w:bidi="ru-RU"/>
        </w:rPr>
        <w:t xml:space="preserve">                           </w:t>
      </w:r>
      <w:r w:rsidRPr="00EF061A">
        <w:rPr>
          <w:rFonts w:ascii="Times New Roman" w:hAnsi="Times New Roman"/>
          <w:color w:val="000000"/>
          <w:lang w:bidi="ru-RU"/>
        </w:rPr>
        <w:t xml:space="preserve">или муниципальной услуги, за исключением случаев, предусмотренных пунктом 4 части 1 статьи 7 Федерального закона от 27.07.2010 </w:t>
      </w:r>
      <w:hyperlink r:id="rId15" w:tooltip="ФЕДЕРАЛЬНЫЙ ЗАКОН от 27.07.2010 № 210-ФЗ ГОСУДАРСТВЕННАЯ ДУМА ФЕДЕРАЛЬНОГО СОБРАНИЯ РФ  Об организации предоставления государственных и муниципальных услуг" w:history="1">
        <w:r w:rsidRPr="008C2F21">
          <w:rPr>
            <w:rStyle w:val="af9"/>
            <w:rFonts w:ascii="Times New Roman" w:hAnsi="Times New Roman"/>
            <w:color w:val="000000"/>
            <w:u w:val="none"/>
            <w:lang w:bidi="ru-RU"/>
          </w:rPr>
          <w:t>№ 210-ФЗ</w:t>
        </w:r>
      </w:hyperlink>
      <w:r w:rsidRPr="008C2F21">
        <w:rPr>
          <w:rFonts w:ascii="Times New Roman" w:hAnsi="Times New Roman"/>
          <w:color w:val="000000"/>
          <w:lang w:bidi="ru-RU"/>
        </w:rPr>
        <w:t>.</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5.5. 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такого документа может быть:</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оформленная в соответствии с законодательством Российской Федерации доверенность (для физических лиц);</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 xml:space="preserve">оформленная в соответствии с законодательством Российской Федерации доверенность, заверенная печатью (при наличии) Заявителя и подписанная </w:t>
      </w:r>
      <w:r w:rsidR="008C2F21">
        <w:rPr>
          <w:rFonts w:ascii="Times New Roman" w:hAnsi="Times New Roman"/>
          <w:color w:val="000000"/>
          <w:lang w:bidi="ru-RU"/>
        </w:rPr>
        <w:t xml:space="preserve">                </w:t>
      </w:r>
      <w:r w:rsidRPr="00EF061A">
        <w:rPr>
          <w:rFonts w:ascii="Times New Roman" w:hAnsi="Times New Roman"/>
          <w:color w:val="000000"/>
          <w:lang w:bidi="ru-RU"/>
        </w:rPr>
        <w:t xml:space="preserve">его руководителем или уполномоченным этим руководителем лицом </w:t>
      </w:r>
      <w:r w:rsidR="008C2F21">
        <w:rPr>
          <w:rFonts w:ascii="Times New Roman" w:hAnsi="Times New Roman"/>
          <w:color w:val="000000"/>
          <w:lang w:bidi="ru-RU"/>
        </w:rPr>
        <w:t xml:space="preserve">                               </w:t>
      </w:r>
      <w:r w:rsidRPr="00EF061A">
        <w:rPr>
          <w:rFonts w:ascii="Times New Roman" w:hAnsi="Times New Roman"/>
          <w:color w:val="000000"/>
          <w:lang w:bidi="ru-RU"/>
        </w:rPr>
        <w:t>(для юридических лиц);</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 xml:space="preserve">5.6.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с использованием информационно-телекоммуникационной сети Интернет, официального сайта органа, предоставляющего муниципальную услугу, а также может быть принята при личном приеме Заявителя. </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5.7.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 xml:space="preserve">5.8. При подаче жалобы в электронной форме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w:t>
      </w:r>
      <w:r w:rsidR="008C2F21">
        <w:rPr>
          <w:rFonts w:ascii="Times New Roman" w:hAnsi="Times New Roman"/>
          <w:color w:val="000000"/>
          <w:lang w:bidi="ru-RU"/>
        </w:rPr>
        <w:t xml:space="preserve">                                </w:t>
      </w:r>
      <w:r w:rsidRPr="00EF061A">
        <w:rPr>
          <w:rFonts w:ascii="Times New Roman" w:hAnsi="Times New Roman"/>
          <w:color w:val="000000"/>
          <w:lang w:bidi="ru-RU"/>
        </w:rPr>
        <w:t>не требуется.</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 xml:space="preserve">5.9. В случае если рассмотрение поданной Заявителем жалобы не входит </w:t>
      </w:r>
      <w:r w:rsidR="008C2F21">
        <w:rPr>
          <w:rFonts w:ascii="Times New Roman" w:hAnsi="Times New Roman"/>
          <w:color w:val="000000"/>
          <w:lang w:bidi="ru-RU"/>
        </w:rPr>
        <w:t xml:space="preserve">                   </w:t>
      </w:r>
      <w:r w:rsidRPr="00EF061A">
        <w:rPr>
          <w:rFonts w:ascii="Times New Roman" w:hAnsi="Times New Roman"/>
          <w:color w:val="000000"/>
          <w:lang w:bidi="ru-RU"/>
        </w:rPr>
        <w:t>в компетенцию Уполномоченного органа, то такая жалоба в течение 5 рабочих дней со дня ее регистрации направляется в уполномоченный на ее рассмотрение орган, о чем Заявитель информируется в письменной форме.</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5.10. Жалоба должна содержать:</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наименование Учреждения, Уполномоченного органа, должностного лица Уполномоченного органа, муниципального служащего, его руководителя и (или) работника, МФЦ, решения и действия (бездействие) которых обжалуются;</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сведения об обжалуемых решениях и действиях (бездействии) Учреждения Уполномоченного органа, и должностных лиц;</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доводы, на основании которых Заявитель не согласен с решением и действием (бездействием) Учреждения Уполномоченного органа, и должностных лиц.</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5.11. Заявителем могут быть представлены документы (при наличии), подтверждающие доводы Заявителя, либо их копии.</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5.12. Заявитель имеет право на получение информации и документов, необходимых для обоснования и рассмотрения жалобы.</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5.13. Жалоба, поступившая в Уполномоченный орган, подлежит регистрации не позднее следующего рабочего дня со дня ее поступления.</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5.14. Жалоба, поступившая в орган, предоставляющий муниципальную услугу,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 xml:space="preserve">5.15. По результатам рассмотрения жалобы принимается одно </w:t>
      </w:r>
      <w:r w:rsidR="008C2F21">
        <w:rPr>
          <w:rFonts w:ascii="Times New Roman" w:hAnsi="Times New Roman"/>
          <w:color w:val="000000"/>
          <w:lang w:bidi="ru-RU"/>
        </w:rPr>
        <w:t xml:space="preserve">                                    </w:t>
      </w:r>
      <w:r w:rsidRPr="00EF061A">
        <w:rPr>
          <w:rFonts w:ascii="Times New Roman" w:hAnsi="Times New Roman"/>
          <w:color w:val="000000"/>
          <w:lang w:bidi="ru-RU"/>
        </w:rPr>
        <w:t>из следующих решений:</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в удовлетворении жалобы отказывается.</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 xml:space="preserve">5.16. Не позднее дня, следующего за днем принятия решения, Заявителю </w:t>
      </w:r>
      <w:r w:rsidR="008C2F21">
        <w:rPr>
          <w:rFonts w:ascii="Times New Roman" w:hAnsi="Times New Roman"/>
          <w:color w:val="000000"/>
          <w:lang w:bidi="ru-RU"/>
        </w:rPr>
        <w:t xml:space="preserve">              </w:t>
      </w:r>
      <w:r w:rsidRPr="00EF061A">
        <w:rPr>
          <w:rFonts w:ascii="Times New Roman" w:hAnsi="Times New Roman"/>
          <w:color w:val="000000"/>
          <w:lang w:bidi="ru-RU"/>
        </w:rPr>
        <w:t>в письменной форме и по желанию заявителя в электронной форме направляется мотивированный ответ о результатах рассмотрения жалобы.</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 xml:space="preserve">5.17.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w:t>
      </w:r>
      <w:r w:rsidR="008C2F21">
        <w:rPr>
          <w:rFonts w:ascii="Times New Roman" w:hAnsi="Times New Roman"/>
          <w:color w:val="000000"/>
          <w:lang w:bidi="ru-RU"/>
        </w:rPr>
        <w:t xml:space="preserve">                        </w:t>
      </w:r>
      <w:r w:rsidRPr="00EF061A">
        <w:rPr>
          <w:rFonts w:ascii="Times New Roman" w:hAnsi="Times New Roman"/>
          <w:color w:val="000000"/>
          <w:lang w:bidi="ru-RU"/>
        </w:rPr>
        <w:t>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5.18.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 xml:space="preserve">5.19. При удовлетворении жалобы должностным лицом принимаются исчерпывающие меры по устранению выявленных нарушений, в том числе </w:t>
      </w:r>
      <w:r w:rsidR="008C2F21">
        <w:rPr>
          <w:rFonts w:ascii="Times New Roman" w:hAnsi="Times New Roman"/>
          <w:color w:val="000000"/>
          <w:lang w:bidi="ru-RU"/>
        </w:rPr>
        <w:t xml:space="preserve">                          </w:t>
      </w:r>
      <w:r w:rsidRPr="00EF061A">
        <w:rPr>
          <w:rFonts w:ascii="Times New Roman" w:hAnsi="Times New Roman"/>
          <w:color w:val="000000"/>
          <w:lang w:bidi="ru-RU"/>
        </w:rPr>
        <w:t>по выдаче Заявителю результата муниципальной услуги, не позднее пяти рабочих дней со дня принятия решения, если иное не установлено законодательством Российской Федерации.</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5.20. В ответе по результатам рассмотрения жалобы указываются:</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наименование органа, должность, фамилия, имя, отчество (при наличии) их должностных лиц, принявших решение по жалобе;</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номер, дата, место принятия решения, включая сведения о должностных лицах, решение или действие (бездействие) которых обжалуются;</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фамилия, имя, отчество (при наличии) либо наименование Заявителя;</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основания для принятия решения по жалобе;</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принятое по жалобе решение;</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сведения о порядке обжалования принятого по жалобе решения.</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5.21. Ответ по результатам рассмотрения жалобы подписывается Уполномоченным на рассмотрение жалобы должностным лицом Уполномоченного органа.</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 xml:space="preserve">5.22. Уполномоченный орган отказывает в удовлетворении жалобы </w:t>
      </w:r>
      <w:r w:rsidR="008C2F21">
        <w:rPr>
          <w:rFonts w:ascii="Times New Roman" w:hAnsi="Times New Roman"/>
          <w:color w:val="000000"/>
          <w:lang w:bidi="ru-RU"/>
        </w:rPr>
        <w:t xml:space="preserve">                         </w:t>
      </w:r>
      <w:r w:rsidRPr="00EF061A">
        <w:rPr>
          <w:rFonts w:ascii="Times New Roman" w:hAnsi="Times New Roman"/>
          <w:color w:val="000000"/>
          <w:lang w:bidi="ru-RU"/>
        </w:rPr>
        <w:t>в следующих случаях:</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наличие вступившего в законную силу решения суда по жалобе о том</w:t>
      </w:r>
      <w:r w:rsidR="008C2F21">
        <w:rPr>
          <w:rFonts w:ascii="Times New Roman" w:hAnsi="Times New Roman"/>
          <w:color w:val="000000"/>
          <w:lang w:bidi="ru-RU"/>
        </w:rPr>
        <w:t xml:space="preserve">                 </w:t>
      </w:r>
      <w:r w:rsidRPr="00EF061A">
        <w:rPr>
          <w:rFonts w:ascii="Times New Roman" w:hAnsi="Times New Roman"/>
          <w:color w:val="000000"/>
          <w:lang w:bidi="ru-RU"/>
        </w:rPr>
        <w:t xml:space="preserve"> же предмете и по тем же основаниям;</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подача жалобы лицом, полномочия которого не подтверждены, в порядке, установленном законодательством Российской Федерации;</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 xml:space="preserve">наличие решения по жалобе, принятого ранее в соответствии </w:t>
      </w:r>
      <w:r w:rsidR="008C2F21">
        <w:rPr>
          <w:rFonts w:ascii="Times New Roman" w:hAnsi="Times New Roman"/>
          <w:color w:val="000000"/>
          <w:lang w:bidi="ru-RU"/>
        </w:rPr>
        <w:t xml:space="preserve">                                      </w:t>
      </w:r>
      <w:r w:rsidRPr="00EF061A">
        <w:rPr>
          <w:rFonts w:ascii="Times New Roman" w:hAnsi="Times New Roman"/>
          <w:color w:val="000000"/>
          <w:lang w:bidi="ru-RU"/>
        </w:rPr>
        <w:t>с требованиями настоящего раздела в отношении того же Заявителя и по тому же предмету жалобы.</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5.23. Уполномоченный орган оставляет жалобу без ответа в следующих случаях:</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наличие в жалобе нецензурных либо оскорбительных выражений, угроз жизни, здоровью и имуществу должностного лица, а также членов его семьи;</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отсутствие возможности прочитать какую-либо часть текста жалобы, фамилию, имя, отчество (при наличии) и (или) почтовый адрес Заявителя.</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 xml:space="preserve">5.24. В случае установления в ходе или по результатам рассмотрения жалобы признаков состава административного правонарушения </w:t>
      </w:r>
      <w:r w:rsidR="008C2F21">
        <w:rPr>
          <w:rFonts w:ascii="Times New Roman" w:hAnsi="Times New Roman"/>
          <w:color w:val="000000"/>
          <w:lang w:bidi="ru-RU"/>
        </w:rPr>
        <w:t xml:space="preserve">                                     </w:t>
      </w:r>
      <w:r w:rsidRPr="00EF061A">
        <w:rPr>
          <w:rFonts w:ascii="Times New Roman" w:hAnsi="Times New Roman"/>
          <w:color w:val="000000"/>
          <w:lang w:bidi="ru-RU"/>
        </w:rPr>
        <w:t xml:space="preserve">или преступления должностное лицо, работник, наделенные полномочиями </w:t>
      </w:r>
      <w:r w:rsidR="008C2F21">
        <w:rPr>
          <w:rFonts w:ascii="Times New Roman" w:hAnsi="Times New Roman"/>
          <w:color w:val="000000"/>
          <w:lang w:bidi="ru-RU"/>
        </w:rPr>
        <w:t xml:space="preserve">                    </w:t>
      </w:r>
      <w:r w:rsidRPr="00EF061A">
        <w:rPr>
          <w:rFonts w:ascii="Times New Roman" w:hAnsi="Times New Roman"/>
          <w:color w:val="000000"/>
          <w:lang w:bidi="ru-RU"/>
        </w:rPr>
        <w:t xml:space="preserve">по рассмотрению жалоб, незамедлительно направляют имеющиеся материалы </w:t>
      </w:r>
      <w:r w:rsidR="008C2F21">
        <w:rPr>
          <w:rFonts w:ascii="Times New Roman" w:hAnsi="Times New Roman"/>
          <w:color w:val="000000"/>
          <w:lang w:bidi="ru-RU"/>
        </w:rPr>
        <w:t xml:space="preserve">           </w:t>
      </w:r>
      <w:r w:rsidRPr="00EF061A">
        <w:rPr>
          <w:rFonts w:ascii="Times New Roman" w:hAnsi="Times New Roman"/>
          <w:color w:val="000000"/>
          <w:lang w:bidi="ru-RU"/>
        </w:rPr>
        <w:t>в органы прокуратуры.</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 xml:space="preserve">5.25. Все решения, действия (бездействие) Уполномоченного органа, </w:t>
      </w:r>
      <w:r w:rsidR="008C2F21">
        <w:rPr>
          <w:rFonts w:ascii="Times New Roman" w:hAnsi="Times New Roman"/>
          <w:color w:val="000000"/>
          <w:lang w:bidi="ru-RU"/>
        </w:rPr>
        <w:t xml:space="preserve">                </w:t>
      </w:r>
      <w:r w:rsidRPr="00EF061A">
        <w:rPr>
          <w:rFonts w:ascii="Times New Roman" w:hAnsi="Times New Roman"/>
          <w:color w:val="000000"/>
          <w:lang w:bidi="ru-RU"/>
        </w:rPr>
        <w:t xml:space="preserve">его должностного лица заявитель вправе оспорить в судебном порядке </w:t>
      </w:r>
      <w:r w:rsidR="008C2F21">
        <w:rPr>
          <w:rFonts w:ascii="Times New Roman" w:hAnsi="Times New Roman"/>
          <w:color w:val="000000"/>
          <w:lang w:bidi="ru-RU"/>
        </w:rPr>
        <w:t xml:space="preserve">                              </w:t>
      </w:r>
      <w:r w:rsidRPr="00EF061A">
        <w:rPr>
          <w:rFonts w:ascii="Times New Roman" w:hAnsi="Times New Roman"/>
          <w:color w:val="000000"/>
          <w:lang w:bidi="ru-RU"/>
        </w:rPr>
        <w:t>в соответствии с законодательством Российской Федерации.</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 xml:space="preserve">5.26. Информация о порядке подачи и рассмотрения жалобы размещается на информационном стенде в Учреждения и в информационно-телекоммуникационной сети Интернет на официальном сайте Уполномоченного органа, Едином и региональном порталах, а также представляется </w:t>
      </w:r>
      <w:r w:rsidR="008C2F21">
        <w:rPr>
          <w:rFonts w:ascii="Times New Roman" w:hAnsi="Times New Roman"/>
          <w:color w:val="000000"/>
          <w:lang w:bidi="ru-RU"/>
        </w:rPr>
        <w:t xml:space="preserve">                                  </w:t>
      </w:r>
      <w:r w:rsidRPr="00EF061A">
        <w:rPr>
          <w:rFonts w:ascii="Times New Roman" w:hAnsi="Times New Roman"/>
          <w:color w:val="000000"/>
          <w:lang w:bidi="ru-RU"/>
        </w:rPr>
        <w:t>при обращении в устной (при личном обращении Заявителя и/или по телефону) или письменной (при письменном обращении Заявителя по почте, электронной почте, факсу) форме.</w:t>
      </w:r>
    </w:p>
    <w:p w:rsidR="000806EF" w:rsidRPr="00EF061A" w:rsidRDefault="000806EF" w:rsidP="00EF061A">
      <w:pPr>
        <w:pStyle w:val="1fff0"/>
        <w:ind w:firstLine="709"/>
        <w:rPr>
          <w:rFonts w:ascii="Times New Roman" w:hAnsi="Times New Roman"/>
          <w:color w:val="000000"/>
          <w:lang w:bidi="ru-RU"/>
        </w:rPr>
      </w:pPr>
    </w:p>
    <w:p w:rsidR="000806EF" w:rsidRPr="00EF061A" w:rsidRDefault="000806EF" w:rsidP="00EF061A">
      <w:pPr>
        <w:widowControl w:val="0"/>
        <w:ind w:firstLine="709"/>
        <w:jc w:val="center"/>
        <w:rPr>
          <w:b/>
          <w:bCs/>
          <w:color w:val="000000"/>
          <w:lang w:bidi="ru-RU"/>
        </w:rPr>
      </w:pPr>
      <w:r w:rsidRPr="00EF061A">
        <w:rPr>
          <w:b/>
          <w:bCs/>
          <w:color w:val="000000"/>
          <w:lang w:bidi="ru-RU"/>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
    <w:p w:rsidR="000806EF" w:rsidRPr="00EF061A" w:rsidRDefault="000806EF" w:rsidP="00EF061A">
      <w:pPr>
        <w:widowControl w:val="0"/>
        <w:ind w:firstLine="709"/>
        <w:jc w:val="center"/>
        <w:rPr>
          <w:lang w:eastAsia="en-US"/>
        </w:rPr>
      </w:pPr>
    </w:p>
    <w:p w:rsidR="000806EF" w:rsidRPr="00EF061A" w:rsidRDefault="000806EF" w:rsidP="00EF061A">
      <w:pPr>
        <w:pStyle w:val="1fff0"/>
        <w:ind w:firstLine="709"/>
        <w:rPr>
          <w:rFonts w:ascii="Times New Roman" w:hAnsi="Times New Roman"/>
          <w:color w:val="000000"/>
          <w:szCs w:val="28"/>
          <w:lang w:bidi="ru-RU"/>
        </w:rPr>
      </w:pPr>
      <w:r w:rsidRPr="00EF061A">
        <w:rPr>
          <w:rFonts w:ascii="Times New Roman" w:hAnsi="Times New Roman"/>
          <w:color w:val="000000"/>
          <w:lang w:bidi="ru-RU"/>
        </w:rPr>
        <w:t>5.27.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Федеральным законом от 27.07.2010 № 210-ФЗ;</w:t>
      </w:r>
    </w:p>
    <w:p w:rsidR="000806EF" w:rsidRPr="00EF061A" w:rsidRDefault="000806EF" w:rsidP="00EF061A">
      <w:pPr>
        <w:pStyle w:val="1fff0"/>
        <w:ind w:firstLine="709"/>
        <w:rPr>
          <w:rFonts w:ascii="Times New Roman" w:hAnsi="Times New Roman"/>
          <w:color w:val="000000"/>
          <w:lang w:bidi="ru-RU"/>
        </w:rPr>
      </w:pPr>
      <w:r w:rsidRPr="00EF061A">
        <w:rPr>
          <w:rFonts w:ascii="Times New Roman" w:hAnsi="Times New Roman"/>
          <w:color w:val="000000"/>
          <w:lang w:bidi="ru-RU"/>
        </w:rPr>
        <w:t>постановлением администрации района от 31.07.2013 № 1615 «О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w:t>
      </w:r>
    </w:p>
    <w:p w:rsidR="000806EF" w:rsidRDefault="000806EF" w:rsidP="000806EF">
      <w:pPr>
        <w:pStyle w:val="1fff0"/>
        <w:ind w:firstLine="709"/>
        <w:rPr>
          <w:color w:val="000000"/>
          <w:lang w:bidi="ru-RU"/>
        </w:rPr>
      </w:pPr>
    </w:p>
    <w:p w:rsidR="000806EF" w:rsidRDefault="000806EF" w:rsidP="000806EF">
      <w:pPr>
        <w:pStyle w:val="afffff9"/>
        <w:widowControl w:val="0"/>
        <w:ind w:left="4962"/>
        <w:contextualSpacing/>
        <w:rPr>
          <w:rFonts w:ascii="Times New Roman" w:hAnsi="Times New Roman"/>
          <w:sz w:val="28"/>
          <w:szCs w:val="28"/>
          <w:lang w:eastAsia="en-US"/>
        </w:rPr>
      </w:pPr>
    </w:p>
    <w:p w:rsidR="000806EF" w:rsidRDefault="000806EF" w:rsidP="000806EF">
      <w:pPr>
        <w:pStyle w:val="afffff9"/>
        <w:widowControl w:val="0"/>
        <w:ind w:left="4962"/>
        <w:contextualSpacing/>
        <w:rPr>
          <w:rFonts w:ascii="Times New Roman" w:hAnsi="Times New Roman"/>
          <w:sz w:val="28"/>
          <w:szCs w:val="28"/>
        </w:rPr>
      </w:pPr>
    </w:p>
    <w:p w:rsidR="000806EF" w:rsidRDefault="000806EF" w:rsidP="000806EF">
      <w:pPr>
        <w:spacing w:after="160" w:line="256" w:lineRule="auto"/>
        <w:rPr>
          <w:rFonts w:eastAsiaTheme="minorHAnsi"/>
          <w:lang w:eastAsia="en-US"/>
        </w:rPr>
      </w:pPr>
      <w:r>
        <w:br w:type="page"/>
      </w:r>
    </w:p>
    <w:p w:rsidR="000806EF" w:rsidRDefault="000806EF" w:rsidP="000F55AF">
      <w:pPr>
        <w:pStyle w:val="afffff9"/>
        <w:widowControl w:val="0"/>
        <w:ind w:left="4962"/>
        <w:contextualSpacing/>
        <w:jc w:val="both"/>
        <w:rPr>
          <w:rFonts w:ascii="Times New Roman" w:eastAsiaTheme="minorHAnsi" w:hAnsi="Times New Roman"/>
          <w:sz w:val="28"/>
          <w:szCs w:val="28"/>
          <w:lang w:eastAsia="en-US"/>
        </w:rPr>
      </w:pPr>
      <w:r>
        <w:rPr>
          <w:rFonts w:ascii="Times New Roman" w:hAnsi="Times New Roman"/>
          <w:sz w:val="28"/>
          <w:szCs w:val="28"/>
        </w:rPr>
        <w:t>Приложение 1 к административному регламенту предоставления муниципальной услуги «Регистрация аттестованных нештатных аварийно-спасательных формирований на территории муниципального образования Нижневартовский район»</w:t>
      </w:r>
    </w:p>
    <w:p w:rsidR="000806EF" w:rsidRDefault="000806EF" w:rsidP="000806EF">
      <w:pPr>
        <w:pStyle w:val="ConsPlusNormal"/>
        <w:jc w:val="right"/>
        <w:outlineLvl w:val="1"/>
        <w:rPr>
          <w:rFonts w:ascii="Times New Roman" w:hAnsi="Times New Roman" w:cs="Times New Roman"/>
          <w:sz w:val="28"/>
          <w:szCs w:val="28"/>
        </w:rPr>
      </w:pPr>
    </w:p>
    <w:p w:rsidR="000806EF" w:rsidRDefault="000806EF" w:rsidP="000806EF">
      <w:pPr>
        <w:pStyle w:val="ConsPlusNormal"/>
        <w:jc w:val="right"/>
        <w:outlineLvl w:val="1"/>
        <w:rPr>
          <w:rFonts w:ascii="Times New Roman" w:hAnsi="Times New Roman" w:cs="Times New Roman"/>
          <w:sz w:val="28"/>
          <w:szCs w:val="28"/>
        </w:rPr>
      </w:pPr>
    </w:p>
    <w:p w:rsidR="000806EF" w:rsidRDefault="000806EF" w:rsidP="000806EF">
      <w:pPr>
        <w:pStyle w:val="ConsPlusNormal"/>
        <w:jc w:val="center"/>
        <w:rPr>
          <w:rFonts w:ascii="Times New Roman" w:hAnsi="Times New Roman" w:cs="Times New Roman"/>
          <w:b/>
          <w:sz w:val="28"/>
          <w:szCs w:val="28"/>
        </w:rPr>
      </w:pPr>
      <w:r>
        <w:rPr>
          <w:rFonts w:ascii="Times New Roman" w:hAnsi="Times New Roman" w:cs="Times New Roman"/>
          <w:b/>
          <w:sz w:val="28"/>
          <w:szCs w:val="28"/>
        </w:rPr>
        <w:t>ИНФОРМАЦИЯ</w:t>
      </w:r>
    </w:p>
    <w:p w:rsidR="000806EF" w:rsidRDefault="000806EF" w:rsidP="000806EF">
      <w:pPr>
        <w:pStyle w:val="ConsPlusNormal"/>
        <w:rPr>
          <w:rFonts w:ascii="Times New Roman" w:hAnsi="Times New Roman" w:cs="Times New Roman"/>
          <w:sz w:val="28"/>
          <w:szCs w:val="28"/>
        </w:rPr>
      </w:pPr>
    </w:p>
    <w:tbl>
      <w:tblPr>
        <w:tblStyle w:val="ab"/>
        <w:tblW w:w="9776" w:type="dxa"/>
        <w:tblLook w:val="04A0" w:firstRow="1" w:lastRow="0" w:firstColumn="1" w:lastColumn="0" w:noHBand="0" w:noVBand="1"/>
      </w:tblPr>
      <w:tblGrid>
        <w:gridCol w:w="3539"/>
        <w:gridCol w:w="6237"/>
      </w:tblGrid>
      <w:tr w:rsidR="000806EF" w:rsidTr="004616C0">
        <w:tc>
          <w:tcPr>
            <w:tcW w:w="3539" w:type="dxa"/>
            <w:tcBorders>
              <w:top w:val="single" w:sz="4" w:space="0" w:color="auto"/>
              <w:left w:val="single" w:sz="4" w:space="0" w:color="auto"/>
              <w:bottom w:val="single" w:sz="4" w:space="0" w:color="auto"/>
              <w:right w:val="single" w:sz="4" w:space="0" w:color="auto"/>
            </w:tcBorders>
          </w:tcPr>
          <w:p w:rsidR="000806EF" w:rsidRDefault="000806EF" w:rsidP="000F55AF">
            <w:pPr>
              <w:pStyle w:val="ConsPlusNormal"/>
              <w:ind w:firstLine="29"/>
              <w:rPr>
                <w:rFonts w:ascii="Times New Roman" w:hAnsi="Times New Roman" w:cs="Times New Roman"/>
                <w:sz w:val="28"/>
                <w:szCs w:val="28"/>
                <w:lang w:eastAsia="en-US"/>
              </w:rPr>
            </w:pPr>
            <w:r>
              <w:rPr>
                <w:rFonts w:ascii="Times New Roman" w:hAnsi="Times New Roman" w:cs="Times New Roman"/>
                <w:sz w:val="28"/>
                <w:szCs w:val="28"/>
                <w:lang w:eastAsia="en-US"/>
              </w:rPr>
              <w:t>Наименование органа, предоставляющего муниципальную услугу</w:t>
            </w:r>
          </w:p>
          <w:p w:rsidR="000806EF" w:rsidRDefault="000806EF" w:rsidP="000F55AF">
            <w:pPr>
              <w:pStyle w:val="ConsPlusNormal"/>
              <w:ind w:firstLine="29"/>
              <w:rPr>
                <w:rFonts w:ascii="Times New Roman" w:hAnsi="Times New Roman" w:cs="Times New Roman"/>
                <w:sz w:val="28"/>
                <w:szCs w:val="28"/>
                <w:lang w:eastAsia="en-US"/>
              </w:rPr>
            </w:pPr>
          </w:p>
        </w:tc>
        <w:tc>
          <w:tcPr>
            <w:tcW w:w="6237" w:type="dxa"/>
            <w:tcBorders>
              <w:top w:val="single" w:sz="4" w:space="0" w:color="auto"/>
              <w:left w:val="single" w:sz="4" w:space="0" w:color="auto"/>
              <w:bottom w:val="single" w:sz="4" w:space="0" w:color="auto"/>
              <w:right w:val="single" w:sz="4" w:space="0" w:color="auto"/>
            </w:tcBorders>
            <w:hideMark/>
          </w:tcPr>
          <w:p w:rsidR="000806EF" w:rsidRDefault="000F55AF" w:rsidP="000F55AF">
            <w:pPr>
              <w:pStyle w:val="ConsPlusNormal"/>
              <w:ind w:firstLine="34"/>
              <w:jc w:val="center"/>
              <w:rPr>
                <w:rFonts w:ascii="Times New Roman" w:hAnsi="Times New Roman" w:cs="Times New Roman"/>
                <w:sz w:val="28"/>
                <w:szCs w:val="28"/>
                <w:lang w:eastAsia="en-US"/>
              </w:rPr>
            </w:pPr>
            <w:r>
              <w:rPr>
                <w:rFonts w:ascii="Times New Roman" w:hAnsi="Times New Roman" w:cs="Times New Roman"/>
                <w:sz w:val="28"/>
                <w:szCs w:val="28"/>
                <w:lang w:eastAsia="en-US"/>
              </w:rPr>
              <w:t>м</w:t>
            </w:r>
            <w:r w:rsidR="000806EF">
              <w:rPr>
                <w:rFonts w:ascii="Times New Roman" w:hAnsi="Times New Roman" w:cs="Times New Roman"/>
                <w:sz w:val="28"/>
                <w:szCs w:val="28"/>
                <w:lang w:eastAsia="en-US"/>
              </w:rPr>
              <w:t>униципальное каз</w:t>
            </w:r>
            <w:r w:rsidR="001B1DB7">
              <w:rPr>
                <w:rFonts w:ascii="Times New Roman" w:hAnsi="Times New Roman" w:cs="Times New Roman"/>
                <w:sz w:val="28"/>
                <w:szCs w:val="28"/>
                <w:lang w:eastAsia="en-US"/>
              </w:rPr>
              <w:t>е</w:t>
            </w:r>
            <w:r w:rsidR="000806EF">
              <w:rPr>
                <w:rFonts w:ascii="Times New Roman" w:hAnsi="Times New Roman" w:cs="Times New Roman"/>
                <w:sz w:val="28"/>
                <w:szCs w:val="28"/>
                <w:lang w:eastAsia="en-US"/>
              </w:rPr>
              <w:t>нное учреждение Нижневартовского района «Управление по делам гражданской обороны и чрезвычайным ситуациям» (далее – Учреждение)</w:t>
            </w:r>
          </w:p>
        </w:tc>
      </w:tr>
      <w:tr w:rsidR="000806EF" w:rsidTr="004616C0">
        <w:tc>
          <w:tcPr>
            <w:tcW w:w="3539" w:type="dxa"/>
            <w:tcBorders>
              <w:top w:val="single" w:sz="4" w:space="0" w:color="auto"/>
              <w:left w:val="single" w:sz="4" w:space="0" w:color="auto"/>
              <w:bottom w:val="single" w:sz="4" w:space="0" w:color="auto"/>
              <w:right w:val="single" w:sz="4" w:space="0" w:color="auto"/>
            </w:tcBorders>
            <w:hideMark/>
          </w:tcPr>
          <w:p w:rsidR="000806EF" w:rsidRDefault="000806EF" w:rsidP="000F55AF">
            <w:pPr>
              <w:pStyle w:val="ConsPlusNormal"/>
              <w:ind w:firstLine="29"/>
              <w:rPr>
                <w:rFonts w:ascii="Times New Roman" w:hAnsi="Times New Roman" w:cs="Times New Roman"/>
                <w:sz w:val="28"/>
                <w:szCs w:val="28"/>
                <w:lang w:eastAsia="en-US"/>
              </w:rPr>
            </w:pPr>
            <w:r>
              <w:rPr>
                <w:rFonts w:ascii="Times New Roman" w:hAnsi="Times New Roman" w:cs="Times New Roman"/>
                <w:sz w:val="28"/>
                <w:szCs w:val="28"/>
                <w:lang w:eastAsia="en-US"/>
              </w:rPr>
              <w:t>Место нахождения Учреждени</w:t>
            </w:r>
            <w:r w:rsidR="000F55AF">
              <w:rPr>
                <w:rFonts w:ascii="Times New Roman" w:hAnsi="Times New Roman" w:cs="Times New Roman"/>
                <w:sz w:val="28"/>
                <w:szCs w:val="28"/>
                <w:lang w:eastAsia="en-US"/>
              </w:rPr>
              <w:t>я</w:t>
            </w:r>
            <w:r>
              <w:rPr>
                <w:rFonts w:ascii="Times New Roman" w:hAnsi="Times New Roman" w:cs="Times New Roman"/>
                <w:sz w:val="28"/>
                <w:szCs w:val="28"/>
                <w:lang w:eastAsia="en-US"/>
              </w:rPr>
              <w:t xml:space="preserve"> </w:t>
            </w:r>
          </w:p>
        </w:tc>
        <w:tc>
          <w:tcPr>
            <w:tcW w:w="6237" w:type="dxa"/>
            <w:tcBorders>
              <w:top w:val="single" w:sz="4" w:space="0" w:color="auto"/>
              <w:left w:val="single" w:sz="4" w:space="0" w:color="auto"/>
              <w:bottom w:val="single" w:sz="4" w:space="0" w:color="auto"/>
              <w:right w:val="single" w:sz="4" w:space="0" w:color="auto"/>
            </w:tcBorders>
            <w:hideMark/>
          </w:tcPr>
          <w:p w:rsidR="000806EF" w:rsidRDefault="000806EF" w:rsidP="000F55AF">
            <w:pPr>
              <w:pStyle w:val="ConsPlusNormal"/>
              <w:ind w:firstLine="34"/>
              <w:jc w:val="center"/>
              <w:rPr>
                <w:rFonts w:ascii="Times New Roman" w:hAnsi="Times New Roman" w:cs="Times New Roman"/>
                <w:sz w:val="28"/>
                <w:szCs w:val="28"/>
                <w:lang w:eastAsia="en-US"/>
              </w:rPr>
            </w:pPr>
            <w:r>
              <w:rPr>
                <w:rFonts w:ascii="Times New Roman" w:hAnsi="Times New Roman" w:cs="Times New Roman"/>
                <w:sz w:val="28"/>
                <w:szCs w:val="28"/>
                <w:lang w:eastAsia="en-US"/>
              </w:rPr>
              <w:t>618416, Ханты-Мансийский автономный округ – Югра, г. Нижневартовск, ул. Индустриальная, 16</w:t>
            </w:r>
          </w:p>
        </w:tc>
      </w:tr>
      <w:tr w:rsidR="000806EF" w:rsidTr="004616C0">
        <w:tc>
          <w:tcPr>
            <w:tcW w:w="3539" w:type="dxa"/>
            <w:tcBorders>
              <w:top w:val="single" w:sz="4" w:space="0" w:color="auto"/>
              <w:left w:val="single" w:sz="4" w:space="0" w:color="auto"/>
              <w:bottom w:val="single" w:sz="4" w:space="0" w:color="auto"/>
              <w:right w:val="single" w:sz="4" w:space="0" w:color="auto"/>
            </w:tcBorders>
            <w:hideMark/>
          </w:tcPr>
          <w:p w:rsidR="000806EF" w:rsidRDefault="000806EF" w:rsidP="000F55AF">
            <w:pPr>
              <w:pStyle w:val="ConsPlusNormal"/>
              <w:ind w:firstLine="29"/>
              <w:rPr>
                <w:rFonts w:ascii="Times New Roman" w:hAnsi="Times New Roman" w:cs="Times New Roman"/>
                <w:sz w:val="28"/>
                <w:szCs w:val="28"/>
                <w:lang w:eastAsia="en-US"/>
              </w:rPr>
            </w:pPr>
            <w:r>
              <w:rPr>
                <w:rFonts w:ascii="Times New Roman" w:hAnsi="Times New Roman" w:cs="Times New Roman"/>
                <w:sz w:val="28"/>
                <w:szCs w:val="28"/>
                <w:lang w:eastAsia="en-US"/>
              </w:rPr>
              <w:t>График работы Учреждени</w:t>
            </w:r>
            <w:r w:rsidR="000F55AF">
              <w:rPr>
                <w:rFonts w:ascii="Times New Roman" w:hAnsi="Times New Roman" w:cs="Times New Roman"/>
                <w:sz w:val="28"/>
                <w:szCs w:val="28"/>
                <w:lang w:eastAsia="en-US"/>
              </w:rPr>
              <w:t>я</w:t>
            </w:r>
            <w:r>
              <w:rPr>
                <w:rFonts w:ascii="Times New Roman" w:hAnsi="Times New Roman" w:cs="Times New Roman"/>
                <w:sz w:val="28"/>
                <w:szCs w:val="28"/>
                <w:lang w:eastAsia="en-US"/>
              </w:rPr>
              <w:t xml:space="preserve">  </w:t>
            </w:r>
          </w:p>
        </w:tc>
        <w:tc>
          <w:tcPr>
            <w:tcW w:w="6237" w:type="dxa"/>
            <w:tcBorders>
              <w:top w:val="single" w:sz="4" w:space="0" w:color="auto"/>
              <w:left w:val="single" w:sz="4" w:space="0" w:color="auto"/>
              <w:bottom w:val="single" w:sz="4" w:space="0" w:color="auto"/>
              <w:right w:val="single" w:sz="4" w:space="0" w:color="auto"/>
            </w:tcBorders>
            <w:hideMark/>
          </w:tcPr>
          <w:p w:rsidR="000806EF" w:rsidRDefault="000806EF" w:rsidP="000F55AF">
            <w:pPr>
              <w:pStyle w:val="ConsPlusNormal"/>
              <w:ind w:firstLine="34"/>
              <w:jc w:val="center"/>
              <w:rPr>
                <w:rFonts w:ascii="Times New Roman" w:hAnsi="Times New Roman" w:cs="Times New Roman"/>
                <w:sz w:val="28"/>
                <w:szCs w:val="28"/>
                <w:lang w:eastAsia="en-US"/>
              </w:rPr>
            </w:pPr>
            <w:r>
              <w:rPr>
                <w:rFonts w:ascii="Times New Roman" w:hAnsi="Times New Roman" w:cs="Times New Roman"/>
                <w:sz w:val="28"/>
                <w:szCs w:val="28"/>
                <w:lang w:eastAsia="en-US"/>
              </w:rPr>
              <w:t>понедельник – четверг: с 09:00 до 18:15 часов;</w:t>
            </w:r>
          </w:p>
          <w:p w:rsidR="000806EF" w:rsidRDefault="000806EF" w:rsidP="000F55AF">
            <w:pPr>
              <w:pStyle w:val="ConsPlusNormal"/>
              <w:ind w:firstLine="34"/>
              <w:jc w:val="center"/>
              <w:rPr>
                <w:rFonts w:ascii="Times New Roman" w:hAnsi="Times New Roman" w:cs="Times New Roman"/>
                <w:sz w:val="28"/>
                <w:szCs w:val="28"/>
                <w:lang w:eastAsia="en-US"/>
              </w:rPr>
            </w:pPr>
            <w:r>
              <w:rPr>
                <w:rFonts w:ascii="Times New Roman" w:hAnsi="Times New Roman" w:cs="Times New Roman"/>
                <w:sz w:val="28"/>
                <w:szCs w:val="28"/>
                <w:lang w:eastAsia="en-US"/>
              </w:rPr>
              <w:t>пятница: с 09:00 до 17:00 часов;</w:t>
            </w:r>
          </w:p>
          <w:p w:rsidR="000806EF" w:rsidRDefault="000806EF" w:rsidP="000F55AF">
            <w:pPr>
              <w:pStyle w:val="ConsPlusNormal"/>
              <w:ind w:firstLine="34"/>
              <w:jc w:val="center"/>
              <w:rPr>
                <w:rFonts w:ascii="Times New Roman" w:hAnsi="Times New Roman" w:cs="Times New Roman"/>
                <w:sz w:val="28"/>
                <w:szCs w:val="28"/>
                <w:lang w:eastAsia="en-US"/>
              </w:rPr>
            </w:pPr>
            <w:r>
              <w:rPr>
                <w:rFonts w:ascii="Times New Roman" w:hAnsi="Times New Roman" w:cs="Times New Roman"/>
                <w:sz w:val="28"/>
                <w:szCs w:val="28"/>
                <w:lang w:eastAsia="en-US"/>
              </w:rPr>
              <w:t>перерыв: с 13:00 до 14:00 часов;</w:t>
            </w:r>
          </w:p>
          <w:p w:rsidR="000806EF" w:rsidRDefault="000806EF" w:rsidP="000F55AF">
            <w:pPr>
              <w:pStyle w:val="ConsPlusNormal"/>
              <w:ind w:firstLine="34"/>
              <w:jc w:val="center"/>
              <w:rPr>
                <w:rFonts w:ascii="Times New Roman" w:hAnsi="Times New Roman" w:cs="Times New Roman"/>
                <w:sz w:val="28"/>
                <w:szCs w:val="28"/>
                <w:lang w:eastAsia="en-US"/>
              </w:rPr>
            </w:pPr>
            <w:r>
              <w:rPr>
                <w:rFonts w:ascii="Times New Roman" w:hAnsi="Times New Roman" w:cs="Times New Roman"/>
                <w:sz w:val="28"/>
                <w:szCs w:val="28"/>
                <w:lang w:eastAsia="en-US"/>
              </w:rPr>
              <w:t>суббота, воскресенье – выходные дни</w:t>
            </w:r>
          </w:p>
        </w:tc>
      </w:tr>
      <w:tr w:rsidR="000806EF" w:rsidTr="004616C0">
        <w:tc>
          <w:tcPr>
            <w:tcW w:w="3539" w:type="dxa"/>
            <w:tcBorders>
              <w:top w:val="single" w:sz="4" w:space="0" w:color="auto"/>
              <w:left w:val="single" w:sz="4" w:space="0" w:color="auto"/>
              <w:bottom w:val="single" w:sz="4" w:space="0" w:color="auto"/>
              <w:right w:val="single" w:sz="4" w:space="0" w:color="auto"/>
            </w:tcBorders>
            <w:hideMark/>
          </w:tcPr>
          <w:p w:rsidR="000806EF" w:rsidRDefault="000806EF" w:rsidP="000F55AF">
            <w:pPr>
              <w:pStyle w:val="ConsPlusNormal"/>
              <w:ind w:firstLine="29"/>
              <w:rPr>
                <w:rFonts w:ascii="Times New Roman" w:hAnsi="Times New Roman" w:cs="Times New Roman"/>
                <w:sz w:val="28"/>
                <w:szCs w:val="28"/>
                <w:lang w:eastAsia="en-US"/>
              </w:rPr>
            </w:pPr>
            <w:r>
              <w:rPr>
                <w:rFonts w:ascii="Times New Roman" w:hAnsi="Times New Roman" w:cs="Times New Roman"/>
                <w:sz w:val="28"/>
                <w:szCs w:val="28"/>
                <w:lang w:eastAsia="en-US"/>
              </w:rPr>
              <w:t xml:space="preserve">График приема заявителей </w:t>
            </w:r>
          </w:p>
        </w:tc>
        <w:tc>
          <w:tcPr>
            <w:tcW w:w="6237" w:type="dxa"/>
            <w:tcBorders>
              <w:top w:val="single" w:sz="4" w:space="0" w:color="auto"/>
              <w:left w:val="single" w:sz="4" w:space="0" w:color="auto"/>
              <w:bottom w:val="single" w:sz="4" w:space="0" w:color="auto"/>
              <w:right w:val="single" w:sz="4" w:space="0" w:color="auto"/>
            </w:tcBorders>
            <w:hideMark/>
          </w:tcPr>
          <w:p w:rsidR="000806EF" w:rsidRDefault="000806EF" w:rsidP="000F55AF">
            <w:pPr>
              <w:pStyle w:val="ConsPlusNormal"/>
              <w:ind w:firstLine="34"/>
              <w:jc w:val="center"/>
              <w:rPr>
                <w:rFonts w:ascii="Times New Roman" w:hAnsi="Times New Roman" w:cs="Times New Roman"/>
                <w:sz w:val="28"/>
                <w:szCs w:val="28"/>
                <w:lang w:eastAsia="en-US"/>
              </w:rPr>
            </w:pPr>
            <w:r>
              <w:rPr>
                <w:rFonts w:ascii="Times New Roman" w:hAnsi="Times New Roman" w:cs="Times New Roman"/>
                <w:sz w:val="28"/>
                <w:szCs w:val="28"/>
                <w:lang w:eastAsia="en-US"/>
              </w:rPr>
              <w:t>понедельник – четверг: с 09:00 до 17:00 часов;</w:t>
            </w:r>
          </w:p>
          <w:p w:rsidR="000806EF" w:rsidRDefault="000806EF" w:rsidP="000F55AF">
            <w:pPr>
              <w:pStyle w:val="ConsPlusNormal"/>
              <w:ind w:firstLine="34"/>
              <w:jc w:val="center"/>
              <w:rPr>
                <w:rFonts w:ascii="Times New Roman" w:hAnsi="Times New Roman" w:cs="Times New Roman"/>
                <w:sz w:val="28"/>
                <w:szCs w:val="28"/>
                <w:lang w:eastAsia="en-US"/>
              </w:rPr>
            </w:pPr>
            <w:r>
              <w:rPr>
                <w:rFonts w:ascii="Times New Roman" w:hAnsi="Times New Roman" w:cs="Times New Roman"/>
                <w:sz w:val="28"/>
                <w:szCs w:val="28"/>
                <w:lang w:eastAsia="en-US"/>
              </w:rPr>
              <w:t>пятница: с 09:00 до 16:00 часов;</w:t>
            </w:r>
          </w:p>
          <w:p w:rsidR="000806EF" w:rsidRDefault="000806EF" w:rsidP="000F55AF">
            <w:pPr>
              <w:pStyle w:val="ConsPlusNormal"/>
              <w:ind w:firstLine="34"/>
              <w:jc w:val="center"/>
              <w:rPr>
                <w:rFonts w:ascii="Times New Roman" w:hAnsi="Times New Roman" w:cs="Times New Roman"/>
                <w:sz w:val="28"/>
                <w:szCs w:val="28"/>
                <w:lang w:eastAsia="en-US"/>
              </w:rPr>
            </w:pPr>
            <w:r>
              <w:rPr>
                <w:rFonts w:ascii="Times New Roman" w:hAnsi="Times New Roman" w:cs="Times New Roman"/>
                <w:sz w:val="28"/>
                <w:szCs w:val="28"/>
                <w:lang w:eastAsia="en-US"/>
              </w:rPr>
              <w:t>перерыв: с 13:00 до 14:00 часов;</w:t>
            </w:r>
          </w:p>
          <w:p w:rsidR="000806EF" w:rsidRDefault="000806EF" w:rsidP="000F55AF">
            <w:pPr>
              <w:pStyle w:val="ConsPlusNormal"/>
              <w:ind w:firstLine="34"/>
              <w:jc w:val="center"/>
              <w:rPr>
                <w:rFonts w:ascii="Times New Roman" w:hAnsi="Times New Roman" w:cs="Times New Roman"/>
                <w:sz w:val="28"/>
                <w:szCs w:val="28"/>
                <w:lang w:eastAsia="en-US"/>
              </w:rPr>
            </w:pPr>
            <w:r>
              <w:rPr>
                <w:rFonts w:ascii="Times New Roman" w:hAnsi="Times New Roman" w:cs="Times New Roman"/>
                <w:sz w:val="28"/>
                <w:szCs w:val="28"/>
                <w:lang w:eastAsia="en-US"/>
              </w:rPr>
              <w:t>суббота, воскресенье – выходные дни</w:t>
            </w:r>
          </w:p>
        </w:tc>
      </w:tr>
      <w:tr w:rsidR="000806EF" w:rsidTr="004616C0">
        <w:tc>
          <w:tcPr>
            <w:tcW w:w="3539" w:type="dxa"/>
            <w:tcBorders>
              <w:top w:val="single" w:sz="4" w:space="0" w:color="auto"/>
              <w:left w:val="single" w:sz="4" w:space="0" w:color="auto"/>
              <w:bottom w:val="single" w:sz="4" w:space="0" w:color="auto"/>
              <w:right w:val="single" w:sz="4" w:space="0" w:color="auto"/>
            </w:tcBorders>
            <w:hideMark/>
          </w:tcPr>
          <w:p w:rsidR="000806EF" w:rsidRDefault="000806EF" w:rsidP="000F55AF">
            <w:pPr>
              <w:pStyle w:val="ConsPlusNormal"/>
              <w:ind w:firstLine="29"/>
              <w:rPr>
                <w:rFonts w:ascii="Times New Roman" w:hAnsi="Times New Roman" w:cs="Times New Roman"/>
                <w:sz w:val="28"/>
                <w:szCs w:val="28"/>
                <w:lang w:eastAsia="en-US"/>
              </w:rPr>
            </w:pPr>
            <w:r>
              <w:rPr>
                <w:rFonts w:ascii="Times New Roman" w:hAnsi="Times New Roman" w:cs="Times New Roman"/>
                <w:sz w:val="28"/>
                <w:szCs w:val="28"/>
                <w:lang w:eastAsia="en-US"/>
              </w:rPr>
              <w:t>Справочные телефоны Учреждени</w:t>
            </w:r>
            <w:r w:rsidR="000F55AF">
              <w:rPr>
                <w:rFonts w:ascii="Times New Roman" w:hAnsi="Times New Roman" w:cs="Times New Roman"/>
                <w:sz w:val="28"/>
                <w:szCs w:val="28"/>
                <w:lang w:eastAsia="en-US"/>
              </w:rPr>
              <w:t>я</w:t>
            </w:r>
            <w:r>
              <w:rPr>
                <w:rFonts w:ascii="Times New Roman" w:hAnsi="Times New Roman" w:cs="Times New Roman"/>
                <w:sz w:val="28"/>
                <w:szCs w:val="28"/>
                <w:lang w:eastAsia="en-US"/>
              </w:rPr>
              <w:t xml:space="preserve"> </w:t>
            </w:r>
          </w:p>
        </w:tc>
        <w:tc>
          <w:tcPr>
            <w:tcW w:w="6237" w:type="dxa"/>
            <w:tcBorders>
              <w:top w:val="single" w:sz="4" w:space="0" w:color="auto"/>
              <w:left w:val="single" w:sz="4" w:space="0" w:color="auto"/>
              <w:bottom w:val="single" w:sz="4" w:space="0" w:color="auto"/>
              <w:right w:val="single" w:sz="4" w:space="0" w:color="auto"/>
            </w:tcBorders>
            <w:hideMark/>
          </w:tcPr>
          <w:p w:rsidR="000806EF" w:rsidRDefault="000806EF" w:rsidP="000F55AF">
            <w:pPr>
              <w:pStyle w:val="ConsPlusNormal"/>
              <w:ind w:firstLine="34"/>
              <w:jc w:val="center"/>
              <w:rPr>
                <w:rFonts w:ascii="Times New Roman" w:hAnsi="Times New Roman" w:cs="Times New Roman"/>
                <w:sz w:val="28"/>
                <w:szCs w:val="28"/>
                <w:lang w:eastAsia="en-US"/>
              </w:rPr>
            </w:pPr>
            <w:r>
              <w:rPr>
                <w:rFonts w:ascii="Times New Roman" w:hAnsi="Times New Roman" w:cs="Times New Roman"/>
                <w:sz w:val="28"/>
                <w:szCs w:val="28"/>
                <w:lang w:eastAsia="en-US"/>
              </w:rPr>
              <w:t>8(3466)42-66-71</w:t>
            </w:r>
          </w:p>
          <w:p w:rsidR="000806EF" w:rsidRDefault="000806EF" w:rsidP="000F55AF">
            <w:pPr>
              <w:pStyle w:val="ConsPlusNormal"/>
              <w:ind w:firstLine="34"/>
              <w:jc w:val="center"/>
              <w:rPr>
                <w:rFonts w:ascii="Times New Roman" w:hAnsi="Times New Roman" w:cs="Times New Roman"/>
                <w:sz w:val="28"/>
                <w:szCs w:val="28"/>
                <w:lang w:eastAsia="en-US"/>
              </w:rPr>
            </w:pPr>
            <w:r>
              <w:rPr>
                <w:rFonts w:ascii="Times New Roman" w:hAnsi="Times New Roman" w:cs="Times New Roman"/>
                <w:sz w:val="28"/>
                <w:szCs w:val="28"/>
                <w:lang w:eastAsia="en-US"/>
              </w:rPr>
              <w:t>8(3466)42-66-91</w:t>
            </w:r>
          </w:p>
        </w:tc>
      </w:tr>
      <w:tr w:rsidR="000806EF" w:rsidTr="004616C0">
        <w:tc>
          <w:tcPr>
            <w:tcW w:w="3539" w:type="dxa"/>
            <w:tcBorders>
              <w:top w:val="single" w:sz="4" w:space="0" w:color="auto"/>
              <w:left w:val="single" w:sz="4" w:space="0" w:color="auto"/>
              <w:bottom w:val="single" w:sz="4" w:space="0" w:color="auto"/>
              <w:right w:val="single" w:sz="4" w:space="0" w:color="auto"/>
            </w:tcBorders>
            <w:hideMark/>
          </w:tcPr>
          <w:p w:rsidR="000806EF" w:rsidRDefault="000806EF" w:rsidP="000F55AF">
            <w:pPr>
              <w:pStyle w:val="ConsPlusNormal"/>
              <w:ind w:firstLine="29"/>
              <w:rPr>
                <w:rFonts w:ascii="Times New Roman" w:hAnsi="Times New Roman" w:cs="Times New Roman"/>
                <w:sz w:val="28"/>
                <w:szCs w:val="28"/>
                <w:lang w:eastAsia="en-US"/>
              </w:rPr>
            </w:pPr>
            <w:r>
              <w:rPr>
                <w:rFonts w:ascii="Times New Roman" w:hAnsi="Times New Roman" w:cs="Times New Roman"/>
                <w:sz w:val="28"/>
                <w:szCs w:val="28"/>
                <w:lang w:eastAsia="en-US"/>
              </w:rPr>
              <w:t>Адрес электронной почты Учреждени</w:t>
            </w:r>
            <w:r w:rsidR="000F55AF">
              <w:rPr>
                <w:rFonts w:ascii="Times New Roman" w:hAnsi="Times New Roman" w:cs="Times New Roman"/>
                <w:sz w:val="28"/>
                <w:szCs w:val="28"/>
                <w:lang w:eastAsia="en-US"/>
              </w:rPr>
              <w:t>я</w:t>
            </w:r>
            <w:r>
              <w:rPr>
                <w:rFonts w:ascii="Times New Roman" w:hAnsi="Times New Roman" w:cs="Times New Roman"/>
                <w:sz w:val="28"/>
                <w:szCs w:val="28"/>
                <w:lang w:eastAsia="en-US"/>
              </w:rPr>
              <w:t xml:space="preserve"> </w:t>
            </w:r>
          </w:p>
        </w:tc>
        <w:tc>
          <w:tcPr>
            <w:tcW w:w="6237" w:type="dxa"/>
            <w:tcBorders>
              <w:top w:val="single" w:sz="4" w:space="0" w:color="auto"/>
              <w:left w:val="single" w:sz="4" w:space="0" w:color="auto"/>
              <w:bottom w:val="single" w:sz="4" w:space="0" w:color="auto"/>
              <w:right w:val="single" w:sz="4" w:space="0" w:color="auto"/>
            </w:tcBorders>
            <w:hideMark/>
          </w:tcPr>
          <w:p w:rsidR="000806EF" w:rsidRDefault="000806EF" w:rsidP="000F55AF">
            <w:pPr>
              <w:pStyle w:val="ConsPlusNormal"/>
              <w:ind w:firstLine="34"/>
              <w:jc w:val="center"/>
              <w:rPr>
                <w:rFonts w:ascii="Times New Roman" w:hAnsi="Times New Roman" w:cs="Times New Roman"/>
                <w:sz w:val="28"/>
                <w:szCs w:val="28"/>
                <w:lang w:val="en-US" w:eastAsia="en-US"/>
              </w:rPr>
            </w:pPr>
            <w:r>
              <w:rPr>
                <w:rFonts w:ascii="Times New Roman" w:hAnsi="Times New Roman" w:cs="Times New Roman"/>
                <w:sz w:val="28"/>
                <w:szCs w:val="28"/>
                <w:lang w:val="en-US" w:eastAsia="en-US"/>
              </w:rPr>
              <w:t>GOCS@nvraion.ru</w:t>
            </w:r>
          </w:p>
        </w:tc>
      </w:tr>
    </w:tbl>
    <w:p w:rsidR="000806EF" w:rsidRDefault="000806EF" w:rsidP="000806EF">
      <w:pPr>
        <w:pStyle w:val="ConsPlusNormal"/>
        <w:rPr>
          <w:rFonts w:ascii="Times New Roman" w:hAnsi="Times New Roman" w:cs="Times New Roman"/>
          <w:sz w:val="28"/>
          <w:szCs w:val="28"/>
        </w:rPr>
      </w:pPr>
    </w:p>
    <w:p w:rsidR="000806EF" w:rsidRDefault="000806EF" w:rsidP="000806EF">
      <w:pPr>
        <w:pStyle w:val="ConsPlusNormal"/>
        <w:jc w:val="both"/>
        <w:rPr>
          <w:rFonts w:ascii="Times New Roman" w:hAnsi="Times New Roman" w:cs="Times New Roman"/>
          <w:sz w:val="28"/>
          <w:szCs w:val="28"/>
        </w:rPr>
      </w:pPr>
    </w:p>
    <w:p w:rsidR="000806EF" w:rsidRDefault="000806EF" w:rsidP="000806EF">
      <w:pPr>
        <w:pStyle w:val="ConsPlusNormal"/>
        <w:jc w:val="both"/>
        <w:rPr>
          <w:rFonts w:ascii="Times New Roman" w:hAnsi="Times New Roman" w:cs="Times New Roman"/>
          <w:sz w:val="28"/>
          <w:szCs w:val="28"/>
        </w:rPr>
      </w:pPr>
    </w:p>
    <w:p w:rsidR="000806EF" w:rsidRDefault="000806EF" w:rsidP="000806EF">
      <w:pPr>
        <w:pStyle w:val="ConsPlusNormal"/>
        <w:jc w:val="both"/>
        <w:rPr>
          <w:rFonts w:ascii="Times New Roman" w:hAnsi="Times New Roman" w:cs="Times New Roman"/>
          <w:sz w:val="28"/>
          <w:szCs w:val="28"/>
        </w:rPr>
      </w:pPr>
    </w:p>
    <w:p w:rsidR="000806EF" w:rsidRDefault="000806EF" w:rsidP="000806EF">
      <w:pPr>
        <w:pStyle w:val="ConsPlusNormal"/>
        <w:jc w:val="both"/>
        <w:rPr>
          <w:rFonts w:ascii="Times New Roman" w:hAnsi="Times New Roman" w:cs="Times New Roman"/>
          <w:sz w:val="28"/>
          <w:szCs w:val="28"/>
        </w:rPr>
      </w:pPr>
    </w:p>
    <w:p w:rsidR="000806EF" w:rsidRDefault="000806EF" w:rsidP="000806EF">
      <w:pPr>
        <w:pStyle w:val="ConsPlusNormal"/>
        <w:jc w:val="both"/>
        <w:rPr>
          <w:rFonts w:ascii="Times New Roman" w:hAnsi="Times New Roman" w:cs="Times New Roman"/>
          <w:sz w:val="28"/>
          <w:szCs w:val="28"/>
        </w:rPr>
      </w:pPr>
    </w:p>
    <w:p w:rsidR="000806EF" w:rsidRDefault="000806EF" w:rsidP="000806EF">
      <w:pPr>
        <w:pStyle w:val="ConsPlusNormal"/>
        <w:jc w:val="both"/>
        <w:rPr>
          <w:rFonts w:ascii="Times New Roman" w:hAnsi="Times New Roman" w:cs="Times New Roman"/>
          <w:sz w:val="28"/>
          <w:szCs w:val="28"/>
        </w:rPr>
      </w:pPr>
    </w:p>
    <w:p w:rsidR="000806EF" w:rsidRDefault="000806EF" w:rsidP="000806EF">
      <w:pPr>
        <w:pStyle w:val="ConsPlusNormal"/>
        <w:jc w:val="both"/>
        <w:rPr>
          <w:rFonts w:ascii="Times New Roman" w:hAnsi="Times New Roman" w:cs="Times New Roman"/>
          <w:sz w:val="28"/>
          <w:szCs w:val="28"/>
        </w:rPr>
      </w:pPr>
    </w:p>
    <w:p w:rsidR="000806EF" w:rsidRDefault="000806EF" w:rsidP="000806EF">
      <w:pPr>
        <w:pStyle w:val="ConsPlusNormal"/>
        <w:jc w:val="both"/>
        <w:rPr>
          <w:rFonts w:ascii="Times New Roman" w:hAnsi="Times New Roman" w:cs="Times New Roman"/>
          <w:sz w:val="28"/>
          <w:szCs w:val="28"/>
        </w:rPr>
      </w:pPr>
    </w:p>
    <w:p w:rsidR="000806EF" w:rsidRDefault="000806EF" w:rsidP="000806EF">
      <w:pPr>
        <w:pStyle w:val="ConsPlusNormal"/>
        <w:jc w:val="both"/>
        <w:rPr>
          <w:rFonts w:ascii="Times New Roman" w:hAnsi="Times New Roman" w:cs="Times New Roman"/>
          <w:sz w:val="28"/>
          <w:szCs w:val="28"/>
        </w:rPr>
      </w:pPr>
    </w:p>
    <w:p w:rsidR="000806EF" w:rsidRDefault="000806EF" w:rsidP="000806EF">
      <w:pPr>
        <w:pStyle w:val="ConsPlusNormal"/>
        <w:jc w:val="both"/>
        <w:rPr>
          <w:rFonts w:ascii="Times New Roman" w:hAnsi="Times New Roman" w:cs="Times New Roman"/>
          <w:sz w:val="28"/>
          <w:szCs w:val="28"/>
        </w:rPr>
      </w:pPr>
    </w:p>
    <w:p w:rsidR="000806EF" w:rsidRDefault="000806EF" w:rsidP="000806EF">
      <w:pPr>
        <w:pStyle w:val="afffff9"/>
        <w:widowControl w:val="0"/>
        <w:ind w:left="4962"/>
        <w:contextualSpacing/>
        <w:rPr>
          <w:rFonts w:ascii="Times New Roman" w:hAnsi="Times New Roman"/>
          <w:sz w:val="28"/>
          <w:szCs w:val="28"/>
        </w:rPr>
      </w:pPr>
    </w:p>
    <w:p w:rsidR="000806EF" w:rsidRDefault="000806EF" w:rsidP="000806EF">
      <w:pPr>
        <w:pStyle w:val="afffff9"/>
        <w:widowControl w:val="0"/>
        <w:ind w:left="4962"/>
        <w:contextualSpacing/>
        <w:rPr>
          <w:rFonts w:ascii="Times New Roman" w:hAnsi="Times New Roman"/>
          <w:sz w:val="28"/>
          <w:szCs w:val="28"/>
        </w:rPr>
      </w:pPr>
    </w:p>
    <w:p w:rsidR="000806EF" w:rsidRDefault="000806EF" w:rsidP="000806EF">
      <w:pPr>
        <w:pStyle w:val="afffff9"/>
        <w:widowControl w:val="0"/>
        <w:ind w:left="4962"/>
        <w:contextualSpacing/>
        <w:rPr>
          <w:rFonts w:ascii="Times New Roman" w:hAnsi="Times New Roman"/>
          <w:sz w:val="28"/>
          <w:szCs w:val="28"/>
        </w:rPr>
      </w:pPr>
    </w:p>
    <w:p w:rsidR="004616C0" w:rsidRDefault="004616C0" w:rsidP="000806EF">
      <w:pPr>
        <w:pStyle w:val="afffff9"/>
        <w:widowControl w:val="0"/>
        <w:ind w:left="4962"/>
        <w:contextualSpacing/>
        <w:rPr>
          <w:rFonts w:ascii="Times New Roman" w:hAnsi="Times New Roman"/>
          <w:sz w:val="28"/>
          <w:szCs w:val="28"/>
        </w:rPr>
      </w:pPr>
    </w:p>
    <w:p w:rsidR="000806EF" w:rsidRDefault="000806EF" w:rsidP="000806EF">
      <w:pPr>
        <w:pStyle w:val="afffff9"/>
        <w:widowControl w:val="0"/>
        <w:ind w:left="4962"/>
        <w:contextualSpacing/>
        <w:rPr>
          <w:rFonts w:ascii="Times New Roman" w:hAnsi="Times New Roman"/>
          <w:sz w:val="28"/>
          <w:szCs w:val="28"/>
        </w:rPr>
      </w:pPr>
    </w:p>
    <w:p w:rsidR="000806EF" w:rsidRDefault="000806EF" w:rsidP="000F55AF">
      <w:pPr>
        <w:pStyle w:val="afffff9"/>
        <w:widowControl w:val="0"/>
        <w:ind w:left="4962"/>
        <w:contextualSpacing/>
        <w:jc w:val="both"/>
        <w:rPr>
          <w:rFonts w:ascii="Times New Roman" w:hAnsi="Times New Roman"/>
          <w:sz w:val="28"/>
          <w:szCs w:val="28"/>
        </w:rPr>
      </w:pPr>
      <w:r>
        <w:rPr>
          <w:rFonts w:ascii="Times New Roman" w:hAnsi="Times New Roman"/>
          <w:sz w:val="28"/>
          <w:szCs w:val="28"/>
        </w:rPr>
        <w:t>Приложение 2 к административному регламенту предоставления муниципальной услуги «Регистрация аттестованных нештатных аварийно-спасательных формирований на территории муниципального образования Нижневартовский район»</w:t>
      </w:r>
    </w:p>
    <w:p w:rsidR="000806EF" w:rsidRDefault="000806EF" w:rsidP="000806EF">
      <w:pPr>
        <w:pStyle w:val="afffff9"/>
        <w:widowControl w:val="0"/>
        <w:ind w:left="4962"/>
        <w:contextualSpacing/>
        <w:rPr>
          <w:rFonts w:ascii="Times New Roman" w:hAnsi="Times New Roman"/>
          <w:sz w:val="28"/>
          <w:szCs w:val="28"/>
        </w:rPr>
      </w:pPr>
    </w:p>
    <w:p w:rsidR="000806EF" w:rsidRDefault="000806EF" w:rsidP="000806EF">
      <w:pPr>
        <w:pStyle w:val="afffff9"/>
        <w:widowControl w:val="0"/>
        <w:rPr>
          <w:rFonts w:ascii="Times New Roman" w:hAnsi="Times New Roman"/>
          <w:b/>
          <w:sz w:val="28"/>
          <w:szCs w:val="28"/>
        </w:rPr>
      </w:pPr>
      <w:r>
        <w:rPr>
          <w:rFonts w:ascii="Times New Roman" w:hAnsi="Times New Roman"/>
          <w:b/>
          <w:sz w:val="28"/>
          <w:szCs w:val="28"/>
        </w:rPr>
        <w:t>ФОРМА</w:t>
      </w:r>
    </w:p>
    <w:p w:rsidR="000806EF" w:rsidRDefault="000806EF" w:rsidP="000806EF">
      <w:pPr>
        <w:pStyle w:val="ConsPlusNormal"/>
        <w:jc w:val="both"/>
        <w:rPr>
          <w:rFonts w:ascii="Times New Roman" w:hAnsi="Times New Roman" w:cs="Times New Roman"/>
          <w:sz w:val="28"/>
          <w:szCs w:val="28"/>
        </w:rPr>
      </w:pPr>
    </w:p>
    <w:p w:rsidR="000806EF" w:rsidRDefault="004616C0" w:rsidP="000806EF">
      <w:pPr>
        <w:pStyle w:val="ConsPlusNonformat0"/>
        <w:ind w:left="4962"/>
        <w:contextualSpacing/>
        <w:rPr>
          <w:rFonts w:ascii="Times New Roman" w:hAnsi="Times New Roman"/>
          <w:sz w:val="28"/>
          <w:szCs w:val="28"/>
        </w:rPr>
      </w:pPr>
      <w:r>
        <w:rPr>
          <w:rFonts w:ascii="Times New Roman" w:hAnsi="Times New Roman"/>
          <w:sz w:val="28"/>
          <w:szCs w:val="28"/>
        </w:rPr>
        <w:t>Директору м</w:t>
      </w:r>
      <w:r w:rsidR="000806EF">
        <w:rPr>
          <w:rFonts w:ascii="Times New Roman" w:hAnsi="Times New Roman"/>
          <w:sz w:val="28"/>
          <w:szCs w:val="28"/>
        </w:rPr>
        <w:t>униципального каз</w:t>
      </w:r>
      <w:r w:rsidR="001B1DB7">
        <w:rPr>
          <w:rFonts w:ascii="Times New Roman" w:hAnsi="Times New Roman"/>
          <w:sz w:val="28"/>
          <w:szCs w:val="28"/>
        </w:rPr>
        <w:t>е</w:t>
      </w:r>
      <w:r w:rsidR="000806EF">
        <w:rPr>
          <w:rFonts w:ascii="Times New Roman" w:hAnsi="Times New Roman"/>
          <w:sz w:val="28"/>
          <w:szCs w:val="28"/>
        </w:rPr>
        <w:t>нного учреждения Нижневартовского района «Управление по делам гражданской обороны и чрезвычайным ситуациям»</w:t>
      </w:r>
    </w:p>
    <w:p w:rsidR="000806EF" w:rsidRDefault="000806EF" w:rsidP="000806EF">
      <w:pPr>
        <w:pStyle w:val="ConsPlusNonformat0"/>
        <w:ind w:left="4962"/>
        <w:contextualSpacing/>
        <w:rPr>
          <w:rFonts w:ascii="Times New Roman" w:hAnsi="Times New Roman"/>
          <w:sz w:val="28"/>
          <w:szCs w:val="28"/>
        </w:rPr>
      </w:pPr>
      <w:r>
        <w:rPr>
          <w:rFonts w:ascii="Times New Roman" w:hAnsi="Times New Roman"/>
          <w:sz w:val="28"/>
          <w:szCs w:val="28"/>
        </w:rPr>
        <w:t>от _________________________________</w:t>
      </w:r>
    </w:p>
    <w:p w:rsidR="000806EF" w:rsidRDefault="000806EF" w:rsidP="000806EF">
      <w:pPr>
        <w:pStyle w:val="ConsPlusNonformat0"/>
        <w:ind w:left="4962"/>
        <w:contextualSpacing/>
        <w:rPr>
          <w:rFonts w:ascii="Times New Roman" w:hAnsi="Times New Roman"/>
          <w:sz w:val="28"/>
          <w:szCs w:val="28"/>
        </w:rPr>
      </w:pPr>
      <w:r>
        <w:rPr>
          <w:rFonts w:ascii="Times New Roman" w:hAnsi="Times New Roman"/>
          <w:sz w:val="28"/>
          <w:szCs w:val="28"/>
        </w:rPr>
        <w:t>(полное наименование юридического лица, ИНН и ОГРН, адрес нахождения, контактный телефон, адрес электронной почты)</w:t>
      </w:r>
    </w:p>
    <w:p w:rsidR="000806EF" w:rsidRDefault="000806EF" w:rsidP="000806EF">
      <w:pPr>
        <w:pStyle w:val="ConsPlusNonformat0"/>
        <w:jc w:val="center"/>
        <w:rPr>
          <w:rFonts w:ascii="Times New Roman" w:hAnsi="Times New Roman"/>
          <w:b/>
          <w:sz w:val="28"/>
          <w:szCs w:val="28"/>
        </w:rPr>
      </w:pPr>
      <w:bookmarkStart w:id="10" w:name="P495"/>
      <w:bookmarkEnd w:id="10"/>
    </w:p>
    <w:p w:rsidR="000806EF" w:rsidRDefault="000806EF" w:rsidP="000806EF">
      <w:pPr>
        <w:pStyle w:val="ConsPlusNonformat0"/>
        <w:jc w:val="center"/>
        <w:rPr>
          <w:rFonts w:ascii="Times New Roman" w:hAnsi="Times New Roman"/>
          <w:b/>
          <w:sz w:val="28"/>
          <w:szCs w:val="28"/>
        </w:rPr>
      </w:pPr>
      <w:r>
        <w:rPr>
          <w:rFonts w:ascii="Times New Roman" w:hAnsi="Times New Roman"/>
          <w:b/>
          <w:sz w:val="28"/>
          <w:szCs w:val="28"/>
        </w:rPr>
        <w:t xml:space="preserve">ЗАЯВЛЕНИЕ </w:t>
      </w:r>
    </w:p>
    <w:p w:rsidR="000806EF" w:rsidRDefault="000806EF" w:rsidP="000806EF">
      <w:pPr>
        <w:pStyle w:val="ConsPlusNonformat0"/>
        <w:jc w:val="center"/>
        <w:rPr>
          <w:rFonts w:ascii="Times New Roman" w:hAnsi="Times New Roman"/>
          <w:b/>
          <w:sz w:val="28"/>
          <w:szCs w:val="28"/>
        </w:rPr>
      </w:pPr>
      <w:r>
        <w:rPr>
          <w:rFonts w:ascii="Times New Roman" w:hAnsi="Times New Roman"/>
          <w:b/>
          <w:sz w:val="28"/>
          <w:szCs w:val="28"/>
        </w:rPr>
        <w:t>о регистрации аттестованного нештатного аварийно-спасательного формирования на территории муниципальн</w:t>
      </w:r>
      <w:r w:rsidR="004616C0">
        <w:rPr>
          <w:rFonts w:ascii="Times New Roman" w:hAnsi="Times New Roman"/>
          <w:b/>
          <w:sz w:val="28"/>
          <w:szCs w:val="28"/>
        </w:rPr>
        <w:t>ого образования Нижневартовский район</w:t>
      </w:r>
    </w:p>
    <w:p w:rsidR="000806EF" w:rsidRDefault="000806EF" w:rsidP="000806EF">
      <w:pPr>
        <w:pStyle w:val="ConsPlusNonformat0"/>
        <w:jc w:val="both"/>
        <w:rPr>
          <w:rFonts w:ascii="Times New Roman" w:hAnsi="Times New Roman"/>
          <w:sz w:val="28"/>
          <w:szCs w:val="28"/>
        </w:rPr>
      </w:pPr>
    </w:p>
    <w:p w:rsidR="000806EF" w:rsidRDefault="000806EF" w:rsidP="000F55AF">
      <w:pPr>
        <w:pStyle w:val="ConsPlusNonformat0"/>
        <w:ind w:firstLine="708"/>
        <w:jc w:val="both"/>
        <w:rPr>
          <w:rFonts w:ascii="Times New Roman" w:hAnsi="Times New Roman"/>
          <w:sz w:val="28"/>
          <w:szCs w:val="28"/>
        </w:rPr>
      </w:pPr>
      <w:r>
        <w:rPr>
          <w:rFonts w:ascii="Times New Roman" w:hAnsi="Times New Roman"/>
          <w:sz w:val="28"/>
          <w:szCs w:val="28"/>
        </w:rPr>
        <w:t>Прошу</w:t>
      </w:r>
      <w:r w:rsidR="000F55AF">
        <w:rPr>
          <w:rFonts w:ascii="Times New Roman" w:hAnsi="Times New Roman"/>
          <w:sz w:val="28"/>
          <w:szCs w:val="28"/>
        </w:rPr>
        <w:t xml:space="preserve"> </w:t>
      </w:r>
      <w:r>
        <w:rPr>
          <w:rFonts w:ascii="Times New Roman" w:hAnsi="Times New Roman"/>
          <w:sz w:val="28"/>
          <w:szCs w:val="28"/>
        </w:rPr>
        <w:t>зарегистрировать</w:t>
      </w:r>
      <w:r w:rsidR="000F55AF">
        <w:rPr>
          <w:rFonts w:ascii="Times New Roman" w:hAnsi="Times New Roman"/>
          <w:sz w:val="28"/>
          <w:szCs w:val="28"/>
        </w:rPr>
        <w:t xml:space="preserve"> </w:t>
      </w:r>
      <w:r>
        <w:rPr>
          <w:rFonts w:ascii="Times New Roman" w:hAnsi="Times New Roman"/>
          <w:sz w:val="28"/>
          <w:szCs w:val="28"/>
        </w:rPr>
        <w:t>аттестованное</w:t>
      </w:r>
      <w:r w:rsidR="000F55AF">
        <w:rPr>
          <w:rFonts w:ascii="Times New Roman" w:hAnsi="Times New Roman"/>
          <w:sz w:val="28"/>
          <w:szCs w:val="28"/>
        </w:rPr>
        <w:t xml:space="preserve"> </w:t>
      </w:r>
      <w:r>
        <w:rPr>
          <w:rFonts w:ascii="Times New Roman" w:hAnsi="Times New Roman"/>
          <w:sz w:val="28"/>
          <w:szCs w:val="28"/>
        </w:rPr>
        <w:t xml:space="preserve">нештатное </w:t>
      </w:r>
      <w:r w:rsidR="000F55AF">
        <w:rPr>
          <w:rFonts w:ascii="Times New Roman" w:hAnsi="Times New Roman"/>
          <w:sz w:val="28"/>
          <w:szCs w:val="28"/>
        </w:rPr>
        <w:t xml:space="preserve">                                          </w:t>
      </w:r>
      <w:r>
        <w:rPr>
          <w:rFonts w:ascii="Times New Roman" w:hAnsi="Times New Roman"/>
          <w:sz w:val="28"/>
          <w:szCs w:val="28"/>
        </w:rPr>
        <w:t>аварийно - спасательное формирование (далее - НАСФ) на территории муниципальн</w:t>
      </w:r>
      <w:r w:rsidR="004616C0">
        <w:rPr>
          <w:rFonts w:ascii="Times New Roman" w:hAnsi="Times New Roman"/>
          <w:sz w:val="28"/>
          <w:szCs w:val="28"/>
        </w:rPr>
        <w:t>ого образования Нижневартовский район</w:t>
      </w:r>
      <w:r>
        <w:rPr>
          <w:rFonts w:ascii="Times New Roman" w:hAnsi="Times New Roman"/>
          <w:sz w:val="28"/>
          <w:szCs w:val="28"/>
        </w:rPr>
        <w:t xml:space="preserve">: </w:t>
      </w:r>
    </w:p>
    <w:p w:rsidR="000806EF" w:rsidRDefault="000806EF" w:rsidP="000806EF">
      <w:pPr>
        <w:pStyle w:val="ConsPlusNonformat0"/>
        <w:jc w:val="center"/>
        <w:rPr>
          <w:rFonts w:ascii="Times New Roman" w:hAnsi="Times New Roman"/>
          <w:sz w:val="28"/>
          <w:szCs w:val="28"/>
        </w:rPr>
      </w:pPr>
    </w:p>
    <w:p w:rsidR="000806EF" w:rsidRDefault="000806EF" w:rsidP="000806EF">
      <w:pPr>
        <w:pStyle w:val="ConsPlusNonformat0"/>
        <w:jc w:val="center"/>
        <w:rPr>
          <w:rFonts w:ascii="Times New Roman" w:hAnsi="Times New Roman"/>
          <w:sz w:val="28"/>
          <w:szCs w:val="28"/>
        </w:rPr>
      </w:pPr>
      <w:r>
        <w:rPr>
          <w:rFonts w:ascii="Times New Roman" w:hAnsi="Times New Roman"/>
          <w:sz w:val="28"/>
          <w:szCs w:val="28"/>
        </w:rPr>
        <w:t>___________________________________________________________________________</w:t>
      </w:r>
      <w:r w:rsidR="000F55AF">
        <w:rPr>
          <w:rFonts w:ascii="Times New Roman" w:hAnsi="Times New Roman"/>
          <w:sz w:val="28"/>
          <w:szCs w:val="28"/>
        </w:rPr>
        <w:t>_______________________________________________________</w:t>
      </w:r>
      <w:r>
        <w:rPr>
          <w:rFonts w:ascii="Times New Roman" w:hAnsi="Times New Roman"/>
          <w:sz w:val="28"/>
          <w:szCs w:val="28"/>
        </w:rPr>
        <w:t>______</w:t>
      </w:r>
    </w:p>
    <w:p w:rsidR="000806EF" w:rsidRPr="000F55AF" w:rsidRDefault="000806EF" w:rsidP="000806EF">
      <w:pPr>
        <w:pStyle w:val="ConsPlusNonformat0"/>
        <w:jc w:val="center"/>
        <w:rPr>
          <w:rFonts w:ascii="Times New Roman" w:hAnsi="Times New Roman"/>
        </w:rPr>
      </w:pPr>
      <w:r w:rsidRPr="000F55AF">
        <w:rPr>
          <w:rFonts w:ascii="Times New Roman" w:hAnsi="Times New Roman"/>
        </w:rPr>
        <w:t>(полное и сокращенное (при наличии) наименование НАСФ)</w:t>
      </w:r>
    </w:p>
    <w:p w:rsidR="000806EF" w:rsidRDefault="000806EF" w:rsidP="000806EF">
      <w:pPr>
        <w:pStyle w:val="ConsPlusNonformat0"/>
        <w:jc w:val="center"/>
        <w:rPr>
          <w:rFonts w:ascii="Times New Roman" w:hAnsi="Times New Roman"/>
          <w:sz w:val="28"/>
          <w:szCs w:val="28"/>
        </w:rPr>
      </w:pPr>
    </w:p>
    <w:p w:rsidR="000806EF" w:rsidRDefault="000806EF" w:rsidP="000806EF">
      <w:pPr>
        <w:pStyle w:val="ConsPlusNonformat0"/>
        <w:jc w:val="center"/>
        <w:rPr>
          <w:rFonts w:ascii="Times New Roman" w:hAnsi="Times New Roman"/>
          <w:sz w:val="28"/>
          <w:szCs w:val="28"/>
        </w:rPr>
      </w:pPr>
      <w:r>
        <w:rPr>
          <w:rFonts w:ascii="Times New Roman" w:hAnsi="Times New Roman"/>
          <w:sz w:val="28"/>
          <w:szCs w:val="28"/>
        </w:rPr>
        <w:t>____________________________________________________________________________</w:t>
      </w:r>
      <w:r w:rsidR="000F55AF">
        <w:rPr>
          <w:rFonts w:ascii="Times New Roman" w:hAnsi="Times New Roman"/>
          <w:sz w:val="28"/>
          <w:szCs w:val="28"/>
        </w:rPr>
        <w:t>_______________________________________________________</w:t>
      </w:r>
      <w:r>
        <w:rPr>
          <w:rFonts w:ascii="Times New Roman" w:hAnsi="Times New Roman"/>
          <w:sz w:val="28"/>
          <w:szCs w:val="28"/>
        </w:rPr>
        <w:t>_____</w:t>
      </w:r>
    </w:p>
    <w:p w:rsidR="000806EF" w:rsidRPr="000F55AF" w:rsidRDefault="000806EF" w:rsidP="000806EF">
      <w:pPr>
        <w:pStyle w:val="ConsPlusNonformat0"/>
        <w:jc w:val="center"/>
        <w:rPr>
          <w:rFonts w:ascii="Times New Roman" w:hAnsi="Times New Roman"/>
        </w:rPr>
      </w:pPr>
      <w:r w:rsidRPr="000F55AF">
        <w:rPr>
          <w:rFonts w:ascii="Times New Roman" w:hAnsi="Times New Roman"/>
        </w:rPr>
        <w:t>(адрес и (или) место дислокации, контактный(ые) № телефон(ов) НАСФ)</w:t>
      </w:r>
    </w:p>
    <w:p w:rsidR="000806EF" w:rsidRDefault="000806EF" w:rsidP="000806EF">
      <w:pPr>
        <w:pStyle w:val="ConsPlusNonformat0"/>
        <w:jc w:val="center"/>
        <w:rPr>
          <w:rFonts w:ascii="Times New Roman" w:hAnsi="Times New Roman"/>
          <w:sz w:val="28"/>
          <w:szCs w:val="28"/>
        </w:rPr>
      </w:pPr>
    </w:p>
    <w:p w:rsidR="000806EF" w:rsidRDefault="000806EF" w:rsidP="000806EF">
      <w:pPr>
        <w:pStyle w:val="ConsPlusNonformat0"/>
        <w:rPr>
          <w:rFonts w:ascii="Times New Roman" w:hAnsi="Times New Roman"/>
          <w:sz w:val="28"/>
          <w:szCs w:val="28"/>
        </w:rPr>
      </w:pPr>
      <w:r>
        <w:rPr>
          <w:rFonts w:ascii="Times New Roman" w:hAnsi="Times New Roman"/>
          <w:sz w:val="28"/>
          <w:szCs w:val="28"/>
        </w:rPr>
        <w:t xml:space="preserve">1.Сведения об аттестации НАСФ: </w:t>
      </w:r>
    </w:p>
    <w:p w:rsidR="000806EF" w:rsidRDefault="000806EF" w:rsidP="000806EF">
      <w:pPr>
        <w:pStyle w:val="ConsPlusNonformat0"/>
        <w:jc w:val="center"/>
        <w:rPr>
          <w:rFonts w:ascii="Times New Roman" w:hAnsi="Times New Roman"/>
          <w:sz w:val="28"/>
          <w:szCs w:val="28"/>
        </w:rPr>
      </w:pPr>
      <w:r>
        <w:rPr>
          <w:rFonts w:ascii="Times New Roman" w:hAnsi="Times New Roman"/>
          <w:sz w:val="28"/>
          <w:szCs w:val="28"/>
        </w:rPr>
        <w:t>____________________________________________________________________________</w:t>
      </w:r>
      <w:r w:rsidR="000F55AF">
        <w:rPr>
          <w:rFonts w:ascii="Times New Roman" w:hAnsi="Times New Roman"/>
          <w:sz w:val="28"/>
          <w:szCs w:val="28"/>
        </w:rPr>
        <w:t>_______________________________________________________</w:t>
      </w:r>
      <w:r>
        <w:rPr>
          <w:rFonts w:ascii="Times New Roman" w:hAnsi="Times New Roman"/>
          <w:sz w:val="28"/>
          <w:szCs w:val="28"/>
        </w:rPr>
        <w:t>_____</w:t>
      </w:r>
    </w:p>
    <w:p w:rsidR="000806EF" w:rsidRPr="000F55AF" w:rsidRDefault="000806EF" w:rsidP="000806EF">
      <w:pPr>
        <w:pStyle w:val="ConsPlusNonformat0"/>
        <w:jc w:val="center"/>
        <w:rPr>
          <w:rFonts w:ascii="Times New Roman" w:hAnsi="Times New Roman"/>
        </w:rPr>
      </w:pPr>
      <w:r w:rsidRPr="000F55AF">
        <w:rPr>
          <w:rFonts w:ascii="Times New Roman" w:hAnsi="Times New Roman"/>
        </w:rPr>
        <w:t>(номер бланка свидетельства об аттестации, когда и кем выдан, дата первичной, периодической или внеочередной (нужное подчеркнуть) аттестации)</w:t>
      </w:r>
    </w:p>
    <w:p w:rsidR="000806EF" w:rsidRDefault="000806EF" w:rsidP="000806EF">
      <w:pPr>
        <w:widowControl w:val="0"/>
        <w:autoSpaceDE w:val="0"/>
        <w:autoSpaceDN w:val="0"/>
        <w:adjustRightInd w:val="0"/>
        <w:contextualSpacing/>
      </w:pPr>
    </w:p>
    <w:p w:rsidR="000F55AF" w:rsidRDefault="000F55AF" w:rsidP="000806EF">
      <w:pPr>
        <w:widowControl w:val="0"/>
        <w:autoSpaceDE w:val="0"/>
        <w:autoSpaceDN w:val="0"/>
        <w:adjustRightInd w:val="0"/>
        <w:contextualSpacing/>
      </w:pPr>
    </w:p>
    <w:p w:rsidR="000806EF" w:rsidRDefault="000806EF" w:rsidP="000806EF">
      <w:pPr>
        <w:pStyle w:val="ConsPlusNonformat0"/>
        <w:ind w:firstLine="708"/>
        <w:jc w:val="both"/>
        <w:rPr>
          <w:rFonts w:ascii="Times New Roman" w:hAnsi="Times New Roman"/>
          <w:sz w:val="28"/>
          <w:szCs w:val="28"/>
        </w:rPr>
      </w:pPr>
      <w:r>
        <w:rPr>
          <w:rFonts w:ascii="Times New Roman" w:hAnsi="Times New Roman"/>
          <w:sz w:val="28"/>
          <w:szCs w:val="28"/>
        </w:rPr>
        <w:t>Мною выбирается следующий способ выдачи конечного результата предоставления муниципальной услуги:</w:t>
      </w:r>
    </w:p>
    <w:p w:rsidR="000806EF" w:rsidRDefault="000806EF" w:rsidP="000806EF">
      <w:pPr>
        <w:widowControl w:val="0"/>
        <w:autoSpaceDE w:val="0"/>
        <w:autoSpaceDN w:val="0"/>
        <w:adjustRightInd w:val="0"/>
        <w:ind w:firstLine="1843"/>
        <w:contextualSpacing/>
      </w:pPr>
      <w:r>
        <w:rPr>
          <w:noProof/>
          <w:sz w:val="25"/>
          <w:szCs w:val="20"/>
        </w:rPr>
        <mc:AlternateContent>
          <mc:Choice Requires="wps">
            <w:drawing>
              <wp:anchor distT="0" distB="0" distL="114300" distR="114300" simplePos="0" relativeHeight="251660288" behindDoc="0" locked="0" layoutInCell="1" allowOverlap="1">
                <wp:simplePos x="0" y="0"/>
                <wp:positionH relativeFrom="column">
                  <wp:posOffset>433070</wp:posOffset>
                </wp:positionH>
                <wp:positionV relativeFrom="paragraph">
                  <wp:posOffset>31115</wp:posOffset>
                </wp:positionV>
                <wp:extent cx="219075" cy="189230"/>
                <wp:effectExtent l="0" t="0" r="28575" b="2032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89230"/>
                        </a:xfrm>
                        <a:prstGeom prst="rect">
                          <a:avLst/>
                        </a:prstGeom>
                        <a:solidFill>
                          <a:srgbClr val="FFFFFF"/>
                        </a:solidFill>
                        <a:ln w="9525">
                          <a:solidFill>
                            <a:srgbClr val="000000"/>
                          </a:solidFill>
                          <a:miter lim="800000"/>
                          <a:headEnd/>
                          <a:tailEnd/>
                        </a:ln>
                      </wps:spPr>
                      <wps:txbx>
                        <w:txbxContent>
                          <w:p w:rsidR="001B1DB7" w:rsidRDefault="001B1DB7" w:rsidP="000806E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left:0;text-align:left;margin-left:34.1pt;margin-top:2.45pt;width:17.25pt;height:14.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hczTQIAAFcEAAAOAAAAZHJzL2Uyb0RvYy54bWysVM2O0zAQviPxDpbvNE1p2TZqulp1KUJa&#10;YKWFB3Adp7FwbDN2my4nJK5IPAIPwQXxs8+QvhFjp1u6wAmRg+XxjD9/881MpqfbWpGNACeNzmna&#10;61MiNDeF1Kucvnq5eDCmxHmmC6aMFjm9Fo6ezu7fmzY2EwNTGVUIIAiiXdbYnFbe2yxJHK9EzVzP&#10;WKHRWRqomUcTVkkBrEH0WiWDfv9R0hgoLBgunMPT885JZxG/LAX3L8rSCU9UTpGbjyvEdRnWZDZl&#10;2QqYrSTf02D/wKJmUuOjB6hz5hlZg/wDqpYcjDOl73FTJ6YsJRcxB8wm7f+WzVXFrIi5oDjOHmRy&#10;/w+WP99cApFFToeUaFZjidpPu3e7j+339mb3vv3c3rTfdh/aH+2X9isZBr0a6zK8dmUvIWTs7IXh&#10;rx3RZl4xvRJnAKapBCuQZRrikzsXguHwKlk2z0yBz7G1N1G6bQl1AERRyDZW6PpQIbH1hOPhIJ30&#10;T0aUcHSl48ngYaxgwrLbyxacfyJMTcImp4ANEMHZ5sL5QIZltyGRvFGyWEilogGr5VwB2TBslkX8&#10;In/M8ThMadLkdDIajCLyHZ87hujH728QtfTY9UrWOR0fglgWVHusi9iTnknV7ZGy0nsZg3JdBfx2&#10;ud0XY2mKaxQUTNfdOI24qQy8paTBzs6pe7NmIChRTzUWZZIOh2EUojEcnQzQgGPP8tjDNEeonHpK&#10;uu3cd+OztiBXFb6URhm0OcNCljKKHIrcsdrzxu6N2u8nLYzHsR2jfv0PZj8BAAD//wMAUEsDBBQA&#10;BgAIAAAAIQBBDq4X3AAAAAcBAAAPAAAAZHJzL2Rvd25yZXYueG1sTI5NT8MwEETvSPwHa5G4UZu0&#10;6keIUyFQkTi26YXbJl6SQLyOYqcN/HrcUzmOZvTmZdvJduJEg28da3icKRDElTMt1xqOxe5hDcIH&#10;ZIOdY9LwQx62+e1NhqlxZ97T6RBqESHsU9TQhNCnUvqqIYt+5nri2H26wWKIcailGfAc4baTiVJL&#10;abHl+NBgTy8NVd+H0Woo2+SIv/viTdnNbh7ep+Jr/HjV+v5uen4CEWgK1zFc9KM65NGpdCMbLzoN&#10;y3USlxoWGxCXWiUrEKWG+WIFMs/kf//8DwAA//8DAFBLAQItABQABgAIAAAAIQC2gziS/gAAAOEB&#10;AAATAAAAAAAAAAAAAAAAAAAAAABbQ29udGVudF9UeXBlc10ueG1sUEsBAi0AFAAGAAgAAAAhADj9&#10;If/WAAAAlAEAAAsAAAAAAAAAAAAAAAAALwEAAF9yZWxzLy5yZWxzUEsBAi0AFAAGAAgAAAAhAHC+&#10;FzNNAgAAVwQAAA4AAAAAAAAAAAAAAAAALgIAAGRycy9lMm9Eb2MueG1sUEsBAi0AFAAGAAgAAAAh&#10;AEEOrhfcAAAABwEAAA8AAAAAAAAAAAAAAAAApwQAAGRycy9kb3ducmV2LnhtbFBLBQYAAAAABAAE&#10;APMAAACwBQAAAAA=&#10;">
                <v:textbox>
                  <w:txbxContent>
                    <w:p w:rsidR="001B1DB7" w:rsidRDefault="001B1DB7" w:rsidP="000806EF"/>
                  </w:txbxContent>
                </v:textbox>
              </v:rect>
            </w:pict>
          </mc:Fallback>
        </mc:AlternateContent>
      </w:r>
      <w:r>
        <w:t>направление почтовым отправлением по адресу:</w:t>
      </w:r>
    </w:p>
    <w:p w:rsidR="000806EF" w:rsidRDefault="000806EF" w:rsidP="000806EF">
      <w:pPr>
        <w:widowControl w:val="0"/>
        <w:autoSpaceDE w:val="0"/>
        <w:autoSpaceDN w:val="0"/>
        <w:adjustRightInd w:val="0"/>
        <w:ind w:firstLine="1843"/>
        <w:contextualSpacing/>
      </w:pPr>
      <w:r>
        <w:t>_________________________________________</w:t>
      </w:r>
      <w:r w:rsidR="000F55AF">
        <w:t>______</w:t>
      </w:r>
      <w:r>
        <w:t>________</w:t>
      </w:r>
    </w:p>
    <w:p w:rsidR="000806EF" w:rsidRDefault="000806EF" w:rsidP="000806EF">
      <w:pPr>
        <w:widowControl w:val="0"/>
        <w:autoSpaceDE w:val="0"/>
        <w:autoSpaceDN w:val="0"/>
        <w:adjustRightInd w:val="0"/>
        <w:ind w:firstLine="1843"/>
        <w:contextualSpacing/>
      </w:pPr>
    </w:p>
    <w:p w:rsidR="000806EF" w:rsidRDefault="000806EF" w:rsidP="000806EF">
      <w:pPr>
        <w:widowControl w:val="0"/>
        <w:autoSpaceDE w:val="0"/>
        <w:autoSpaceDN w:val="0"/>
        <w:adjustRightInd w:val="0"/>
        <w:ind w:firstLine="1843"/>
        <w:contextualSpacing/>
      </w:pPr>
      <w:r>
        <w:t>выдача документов</w:t>
      </w:r>
      <w:r>
        <w:rPr>
          <w:noProof/>
          <w:sz w:val="25"/>
          <w:szCs w:val="20"/>
        </w:rPr>
        <mc:AlternateContent>
          <mc:Choice Requires="wps">
            <w:drawing>
              <wp:anchor distT="0" distB="0" distL="114300" distR="114300" simplePos="0" relativeHeight="251661312" behindDoc="0" locked="0" layoutInCell="1" allowOverlap="1">
                <wp:simplePos x="0" y="0"/>
                <wp:positionH relativeFrom="column">
                  <wp:posOffset>433070</wp:posOffset>
                </wp:positionH>
                <wp:positionV relativeFrom="paragraph">
                  <wp:posOffset>53340</wp:posOffset>
                </wp:positionV>
                <wp:extent cx="219075" cy="200025"/>
                <wp:effectExtent l="0" t="0" r="28575" b="2857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0025"/>
                        </a:xfrm>
                        <a:prstGeom prst="rect">
                          <a:avLst/>
                        </a:prstGeom>
                        <a:solidFill>
                          <a:srgbClr val="FFFFFF"/>
                        </a:solidFill>
                        <a:ln w="9525">
                          <a:solidFill>
                            <a:srgbClr val="000000"/>
                          </a:solidFill>
                          <a:miter lim="800000"/>
                          <a:headEnd/>
                          <a:tailEnd/>
                        </a:ln>
                      </wps:spPr>
                      <wps:txbx>
                        <w:txbxContent>
                          <w:p w:rsidR="001B1DB7" w:rsidRDefault="001B1DB7" w:rsidP="000806E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7" style="position:absolute;left:0;text-align:left;margin-left:34.1pt;margin-top:4.2pt;width:17.2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QZHSwIAAF4EAAAOAAAAZHJzL2Uyb0RvYy54bWysVM2O0zAQviPxDpbvNGm3ZbdR09WqSxHS&#10;AistPIDrOImFY5ux23Q5IXFF4hF4CC6In32G9I0Yu91u+REHRA6Wx2N/8803M5mcrhtFVgKcNDqn&#10;/V5KidDcFFJXOX35Yv7ghBLnmS6YMlrk9Fo4ejq9f2/S2kwMTG1UIYAgiHZZa3Nae2+zJHG8Fg1z&#10;PWOFRmdpoGEeTaiSAliL6I1KBmn6MGkNFBYMF87h6fnWSacRvywF98/L0glPVE6Rm48rxHUR1mQ6&#10;YVkFzNaS72iwf2DRMKkx6B7qnHlGliB/g2okB+NM6XvcNIkpS8lFzAGz6ae/ZHNVMytiLiiOs3uZ&#10;3P+D5c9Wl0BkkdMjSjRrsETdx83bzYfuW3ezedd96m66r5v33ffuc/eFHAW9WusyfHZlLyFk7OyF&#10;4a8c0WZWM12JMwDT1oIVyLIf7ic/PQiGw6dk0T41BYZjS2+idOsSmgCIopB1rND1vkJi7QnHw0F/&#10;nB6PKOHowvKng1GMwLLbxxacfyxMQ8Imp4ANEMHZ6sL5QIZlt1cieaNkMZdKRQOqxUwBWTFslnn8&#10;duju8JrSpM3peISx/w6B/PD7E0QjPXa9kk1OT/aXWBZUe6SL2JOeSbXdI2WldzIG5bYV8OvFOtYt&#10;ahxUXZjiGnUFs21yHErc1AbeUNJig+fUvV4yEJSoJxprM+4Ph2EiojEcHQ/QgEPP4tDDNEeonHpK&#10;ttuZ307R0oKsaozUj2poc4b1LGXU+o7Vjj42cSzBbuDClBza8dbdb2H6AwAA//8DAFBLAwQUAAYA&#10;CAAAACEAl9j3WtwAAAAHAQAADwAAAGRycy9kb3ducmV2LnhtbEyOwU6DQBRF9yb+w+SZuLMzUlOB&#10;MjRGUxOXLd24e8ATqMwbwgwt+vVOV3V5c2/OPdlmNr040eg6yxoeFwoEcWXrjhsNh2L7EINwHrnG&#10;3jJp+CEHm/z2JsO0tmfe0WnvGxEg7FLU0Ho/pFK6qiWDbmEH4tB92dGgD3FsZD3iOcBNLyOlVtJg&#10;x+GhxYFeW6q+95PRUHbRAX93xbsyyXbpP+biOH2+aX1/N7+sQXia/XUMF/2gDnlwKu3EtRO9hlUc&#10;haWG+AnEpVbRM4hSwzJJQOaZ/O+f/wEAAP//AwBQSwECLQAUAAYACAAAACEAtoM4kv4AAADhAQAA&#10;EwAAAAAAAAAAAAAAAAAAAAAAW0NvbnRlbnRfVHlwZXNdLnhtbFBLAQItABQABgAIAAAAIQA4/SH/&#10;1gAAAJQBAAALAAAAAAAAAAAAAAAAAC8BAABfcmVscy8ucmVsc1BLAQItABQABgAIAAAAIQDR5QZH&#10;SwIAAF4EAAAOAAAAAAAAAAAAAAAAAC4CAABkcnMvZTJvRG9jLnhtbFBLAQItABQABgAIAAAAIQCX&#10;2Pda3AAAAAcBAAAPAAAAAAAAAAAAAAAAAKUEAABkcnMvZG93bnJldi54bWxQSwUGAAAAAAQABADz&#10;AAAArgUAAAAA&#10;">
                <v:textbox>
                  <w:txbxContent>
                    <w:p w:rsidR="001B1DB7" w:rsidRDefault="001B1DB7" w:rsidP="000806EF"/>
                  </w:txbxContent>
                </v:textbox>
              </v:rect>
            </w:pict>
          </mc:Fallback>
        </mc:AlternateContent>
      </w:r>
      <w:r>
        <w:t xml:space="preserve"> лично.</w:t>
      </w:r>
    </w:p>
    <w:p w:rsidR="000806EF" w:rsidRDefault="000806EF" w:rsidP="000806EF">
      <w:pPr>
        <w:widowControl w:val="0"/>
        <w:autoSpaceDE w:val="0"/>
        <w:autoSpaceDN w:val="0"/>
        <w:adjustRightInd w:val="0"/>
        <w:contextualSpacing/>
      </w:pPr>
    </w:p>
    <w:p w:rsidR="000806EF" w:rsidRDefault="000806EF" w:rsidP="000F55AF">
      <w:pPr>
        <w:widowControl w:val="0"/>
        <w:autoSpaceDE w:val="0"/>
        <w:autoSpaceDN w:val="0"/>
        <w:adjustRightInd w:val="0"/>
        <w:contextualSpacing/>
        <w:jc w:val="both"/>
      </w:pPr>
      <w:r>
        <w:t>Я уведомлен(а) о сроке выдачи конечного результата предоставления муниципальной услуги «___» ___________ 20___ г.</w:t>
      </w:r>
    </w:p>
    <w:p w:rsidR="000F55AF" w:rsidRDefault="000806EF" w:rsidP="000806EF">
      <w:pPr>
        <w:widowControl w:val="0"/>
        <w:autoSpaceDE w:val="0"/>
        <w:autoSpaceDN w:val="0"/>
        <w:adjustRightInd w:val="0"/>
        <w:contextualSpacing/>
      </w:pPr>
      <w:r>
        <w:tab/>
      </w:r>
    </w:p>
    <w:p w:rsidR="000806EF" w:rsidRDefault="000806EF" w:rsidP="000F55AF">
      <w:pPr>
        <w:widowControl w:val="0"/>
        <w:autoSpaceDE w:val="0"/>
        <w:autoSpaceDN w:val="0"/>
        <w:adjustRightInd w:val="0"/>
        <w:ind w:firstLine="709"/>
        <w:contextualSpacing/>
      </w:pPr>
      <w:r>
        <w:t>Приложение:</w:t>
      </w:r>
    </w:p>
    <w:p w:rsidR="000806EF" w:rsidRDefault="000806EF" w:rsidP="000806EF">
      <w:pPr>
        <w:widowControl w:val="0"/>
        <w:autoSpaceDE w:val="0"/>
        <w:autoSpaceDN w:val="0"/>
        <w:adjustRightInd w:val="0"/>
        <w:contextualSpacing/>
        <w:rPr>
          <w:spacing w:val="16"/>
        </w:rPr>
      </w:pPr>
      <w:r>
        <w:t>1.</w:t>
      </w:r>
    </w:p>
    <w:p w:rsidR="000806EF" w:rsidRDefault="000806EF" w:rsidP="000806EF">
      <w:pPr>
        <w:widowControl w:val="0"/>
        <w:autoSpaceDE w:val="0"/>
        <w:autoSpaceDN w:val="0"/>
        <w:adjustRightInd w:val="0"/>
        <w:contextualSpacing/>
      </w:pPr>
      <w:r>
        <w:t>2.</w:t>
      </w:r>
    </w:p>
    <w:p w:rsidR="000806EF" w:rsidRDefault="000806EF" w:rsidP="000806EF">
      <w:pPr>
        <w:widowControl w:val="0"/>
        <w:autoSpaceDE w:val="0"/>
        <w:autoSpaceDN w:val="0"/>
        <w:adjustRightInd w:val="0"/>
        <w:contextualSpacing/>
      </w:pPr>
      <w:r>
        <w:t>…</w:t>
      </w:r>
    </w:p>
    <w:p w:rsidR="000806EF" w:rsidRDefault="000806EF" w:rsidP="000F55AF">
      <w:pPr>
        <w:widowControl w:val="0"/>
        <w:autoSpaceDE w:val="0"/>
        <w:autoSpaceDN w:val="0"/>
        <w:adjustRightInd w:val="0"/>
        <w:ind w:firstLine="709"/>
        <w:contextualSpacing/>
      </w:pPr>
      <w:r>
        <w:t>Подпись лица, подавшего заявление:</w:t>
      </w:r>
    </w:p>
    <w:p w:rsidR="000806EF" w:rsidRDefault="000806EF" w:rsidP="000806EF">
      <w:pPr>
        <w:widowControl w:val="0"/>
        <w:autoSpaceDE w:val="0"/>
        <w:autoSpaceDN w:val="0"/>
        <w:adjustRightInd w:val="0"/>
        <w:contextualSpacing/>
      </w:pPr>
    </w:p>
    <w:p w:rsidR="000806EF" w:rsidRDefault="000806EF" w:rsidP="000806EF">
      <w:pPr>
        <w:widowControl w:val="0"/>
        <w:autoSpaceDE w:val="0"/>
        <w:autoSpaceDN w:val="0"/>
        <w:adjustRightInd w:val="0"/>
        <w:contextualSpacing/>
      </w:pPr>
      <w:r>
        <w:t>«___» _________ 20___ г.</w:t>
      </w:r>
      <w:r>
        <w:tab/>
        <w:t xml:space="preserve">______________ </w:t>
      </w:r>
      <w:r>
        <w:tab/>
        <w:t>_____________________</w:t>
      </w:r>
    </w:p>
    <w:p w:rsidR="000806EF" w:rsidRDefault="000F55AF" w:rsidP="000F55AF">
      <w:pPr>
        <w:widowControl w:val="0"/>
        <w:tabs>
          <w:tab w:val="left" w:pos="6521"/>
        </w:tabs>
        <w:autoSpaceDE w:val="0"/>
        <w:autoSpaceDN w:val="0"/>
        <w:adjustRightInd w:val="0"/>
        <w:contextualSpacing/>
      </w:pPr>
      <w:r>
        <w:rPr>
          <w:sz w:val="20"/>
          <w:szCs w:val="20"/>
        </w:rPr>
        <w:t xml:space="preserve">                                                                                 </w:t>
      </w:r>
      <w:r w:rsidR="000806EF" w:rsidRPr="000F55AF">
        <w:rPr>
          <w:sz w:val="20"/>
          <w:szCs w:val="20"/>
        </w:rPr>
        <w:t>(подпись)</w:t>
      </w:r>
      <w:r>
        <w:t xml:space="preserve">                 </w:t>
      </w:r>
      <w:r w:rsidR="000806EF" w:rsidRPr="000F55AF">
        <w:rPr>
          <w:sz w:val="20"/>
          <w:szCs w:val="20"/>
        </w:rPr>
        <w:t>(расшифровка подписи)</w:t>
      </w:r>
      <w:r w:rsidR="000806EF">
        <w:t xml:space="preserve"> </w:t>
      </w:r>
    </w:p>
    <w:p w:rsidR="000806EF" w:rsidRDefault="000806EF" w:rsidP="000806EF">
      <w:pPr>
        <w:widowControl w:val="0"/>
        <w:autoSpaceDE w:val="0"/>
        <w:autoSpaceDN w:val="0"/>
        <w:adjustRightInd w:val="0"/>
        <w:contextualSpacing/>
        <w:rPr>
          <w:spacing w:val="16"/>
        </w:rPr>
      </w:pPr>
      <w:r>
        <w:t>____________________________________________________________</w:t>
      </w:r>
      <w:r w:rsidR="000F55AF">
        <w:t>_____</w:t>
      </w:r>
      <w:r>
        <w:t>___</w:t>
      </w:r>
    </w:p>
    <w:p w:rsidR="000806EF" w:rsidRDefault="000806EF" w:rsidP="000806EF">
      <w:pPr>
        <w:widowControl w:val="0"/>
        <w:autoSpaceDE w:val="0"/>
        <w:autoSpaceDN w:val="0"/>
        <w:adjustRightInd w:val="0"/>
        <w:contextualSpacing/>
      </w:pPr>
      <w:r>
        <w:t>(следующие позиции заполняются лицом, принявшим заявление)</w:t>
      </w:r>
    </w:p>
    <w:p w:rsidR="000806EF" w:rsidRDefault="000806EF" w:rsidP="000806EF">
      <w:pPr>
        <w:widowControl w:val="0"/>
        <w:autoSpaceDE w:val="0"/>
        <w:autoSpaceDN w:val="0"/>
        <w:adjustRightInd w:val="0"/>
        <w:contextualSpacing/>
        <w:rPr>
          <w:spacing w:val="16"/>
        </w:rPr>
      </w:pPr>
    </w:p>
    <w:p w:rsidR="000806EF" w:rsidRDefault="000806EF" w:rsidP="000806EF">
      <w:pPr>
        <w:pStyle w:val="afffff9"/>
        <w:rPr>
          <w:rFonts w:ascii="Times New Roman" w:hAnsi="Times New Roman"/>
          <w:sz w:val="28"/>
          <w:szCs w:val="28"/>
        </w:rPr>
      </w:pPr>
      <w:r>
        <w:rPr>
          <w:rFonts w:ascii="Times New Roman" w:hAnsi="Times New Roman"/>
          <w:sz w:val="28"/>
          <w:szCs w:val="28"/>
        </w:rPr>
        <w:t xml:space="preserve">Документы представлены на приеме (поступили по почте) </w:t>
      </w:r>
    </w:p>
    <w:p w:rsidR="000806EF" w:rsidRPr="000F55AF" w:rsidRDefault="000806EF" w:rsidP="000806EF">
      <w:pPr>
        <w:pStyle w:val="afffff9"/>
        <w:rPr>
          <w:rFonts w:ascii="Times New Roman" w:hAnsi="Times New Roman"/>
          <w:sz w:val="20"/>
          <w:szCs w:val="20"/>
        </w:rPr>
      </w:pPr>
      <w:r w:rsidRPr="000F55AF">
        <w:rPr>
          <w:rFonts w:ascii="Times New Roman" w:hAnsi="Times New Roman"/>
          <w:sz w:val="20"/>
          <w:szCs w:val="20"/>
        </w:rPr>
        <w:t xml:space="preserve">(ненужное вычеркнуть) </w:t>
      </w:r>
    </w:p>
    <w:p w:rsidR="000806EF" w:rsidRDefault="000806EF" w:rsidP="000806EF">
      <w:pPr>
        <w:pStyle w:val="afffff9"/>
        <w:rPr>
          <w:rFonts w:ascii="Times New Roman" w:hAnsi="Times New Roman"/>
          <w:sz w:val="28"/>
          <w:szCs w:val="28"/>
        </w:rPr>
      </w:pPr>
      <w:r>
        <w:rPr>
          <w:rFonts w:ascii="Times New Roman" w:hAnsi="Times New Roman"/>
          <w:sz w:val="28"/>
          <w:szCs w:val="28"/>
        </w:rPr>
        <w:t>«____» ___________ 20___ г.</w:t>
      </w:r>
    </w:p>
    <w:p w:rsidR="000806EF" w:rsidRDefault="000806EF" w:rsidP="000806EF">
      <w:pPr>
        <w:pStyle w:val="afffff9"/>
        <w:rPr>
          <w:rFonts w:ascii="Times New Roman" w:hAnsi="Times New Roman"/>
          <w:sz w:val="28"/>
          <w:szCs w:val="28"/>
        </w:rPr>
      </w:pPr>
      <w:r>
        <w:rPr>
          <w:rFonts w:ascii="Times New Roman" w:hAnsi="Times New Roman"/>
          <w:sz w:val="28"/>
          <w:szCs w:val="28"/>
        </w:rPr>
        <w:t>Входящий номер регистрации заявления ____________________</w:t>
      </w:r>
    </w:p>
    <w:p w:rsidR="000806EF" w:rsidRDefault="000806EF" w:rsidP="000806EF">
      <w:pPr>
        <w:pStyle w:val="afffff9"/>
        <w:rPr>
          <w:rFonts w:ascii="Times New Roman" w:hAnsi="Times New Roman"/>
          <w:sz w:val="28"/>
          <w:szCs w:val="28"/>
        </w:rPr>
      </w:pPr>
      <w:r>
        <w:rPr>
          <w:rFonts w:ascii="Times New Roman" w:hAnsi="Times New Roman"/>
          <w:sz w:val="28"/>
          <w:szCs w:val="28"/>
        </w:rPr>
        <w:t xml:space="preserve">Выдана (направлена) расписка в получении документов  </w:t>
      </w:r>
    </w:p>
    <w:p w:rsidR="000806EF" w:rsidRDefault="000F55AF" w:rsidP="000806EF">
      <w:pPr>
        <w:pStyle w:val="afffff9"/>
        <w:rPr>
          <w:rFonts w:ascii="Times New Roman" w:hAnsi="Times New Roman"/>
          <w:sz w:val="28"/>
          <w:szCs w:val="28"/>
        </w:rPr>
      </w:pPr>
      <w:r>
        <w:rPr>
          <w:rFonts w:ascii="Times New Roman" w:hAnsi="Times New Roman"/>
          <w:sz w:val="28"/>
          <w:szCs w:val="28"/>
        </w:rPr>
        <w:t xml:space="preserve">«_____» </w:t>
      </w:r>
      <w:r w:rsidR="000806EF">
        <w:rPr>
          <w:rFonts w:ascii="Times New Roman" w:hAnsi="Times New Roman"/>
          <w:sz w:val="28"/>
          <w:szCs w:val="28"/>
        </w:rPr>
        <w:t>____________ 20___ г.</w:t>
      </w:r>
    </w:p>
    <w:p w:rsidR="000806EF" w:rsidRDefault="000806EF" w:rsidP="000806EF">
      <w:pPr>
        <w:pStyle w:val="afffff9"/>
        <w:rPr>
          <w:rFonts w:ascii="Times New Roman" w:hAnsi="Times New Roman"/>
          <w:sz w:val="28"/>
          <w:szCs w:val="28"/>
        </w:rPr>
      </w:pPr>
      <w:r>
        <w:rPr>
          <w:rFonts w:ascii="Times New Roman" w:hAnsi="Times New Roman"/>
          <w:sz w:val="28"/>
          <w:szCs w:val="28"/>
        </w:rPr>
        <w:t>Расписку получил  «___»  ________ 20__ г.</w:t>
      </w:r>
      <w:r>
        <w:rPr>
          <w:rFonts w:ascii="Times New Roman" w:hAnsi="Times New Roman"/>
          <w:sz w:val="28"/>
          <w:szCs w:val="28"/>
        </w:rPr>
        <w:tab/>
        <w:t xml:space="preserve">____________________ </w:t>
      </w:r>
    </w:p>
    <w:p w:rsidR="000806EF" w:rsidRPr="000F55AF" w:rsidRDefault="000F55AF" w:rsidP="000806EF">
      <w:pPr>
        <w:pStyle w:val="afffff9"/>
        <w:rPr>
          <w:rFonts w:ascii="Times New Roman" w:hAnsi="Times New Roman"/>
          <w:sz w:val="20"/>
          <w:szCs w:val="20"/>
        </w:rPr>
      </w:pPr>
      <w:r>
        <w:rPr>
          <w:rFonts w:ascii="Times New Roman" w:hAnsi="Times New Roman"/>
          <w:sz w:val="20"/>
          <w:szCs w:val="20"/>
        </w:rPr>
        <w:t xml:space="preserve">                                                                                                                             </w:t>
      </w:r>
      <w:r w:rsidR="000806EF" w:rsidRPr="000F55AF">
        <w:rPr>
          <w:rFonts w:ascii="Times New Roman" w:hAnsi="Times New Roman"/>
          <w:sz w:val="20"/>
          <w:szCs w:val="20"/>
        </w:rPr>
        <w:t>(подпись заявителя)</w:t>
      </w:r>
    </w:p>
    <w:p w:rsidR="000806EF" w:rsidRDefault="000806EF" w:rsidP="000806EF">
      <w:pPr>
        <w:pStyle w:val="afffff9"/>
        <w:rPr>
          <w:rFonts w:ascii="Times New Roman" w:hAnsi="Times New Roman"/>
          <w:sz w:val="28"/>
          <w:szCs w:val="28"/>
        </w:rPr>
      </w:pPr>
      <w:r>
        <w:rPr>
          <w:rFonts w:ascii="Times New Roman" w:hAnsi="Times New Roman"/>
          <w:sz w:val="28"/>
          <w:szCs w:val="28"/>
        </w:rPr>
        <w:t>____________________________________</w:t>
      </w:r>
      <w:r>
        <w:rPr>
          <w:rFonts w:ascii="Times New Roman" w:hAnsi="Times New Roman"/>
          <w:sz w:val="28"/>
          <w:szCs w:val="28"/>
        </w:rPr>
        <w:tab/>
      </w:r>
      <w:r>
        <w:rPr>
          <w:rFonts w:ascii="Times New Roman" w:hAnsi="Times New Roman"/>
          <w:sz w:val="28"/>
          <w:szCs w:val="28"/>
        </w:rPr>
        <w:tab/>
        <w:t>_________________</w:t>
      </w:r>
    </w:p>
    <w:p w:rsidR="000806EF" w:rsidRPr="000F55AF" w:rsidRDefault="000806EF" w:rsidP="000F55AF">
      <w:pPr>
        <w:pStyle w:val="afffff9"/>
        <w:jc w:val="center"/>
        <w:rPr>
          <w:rFonts w:ascii="Times New Roman" w:hAnsi="Times New Roman"/>
          <w:sz w:val="20"/>
          <w:szCs w:val="20"/>
        </w:rPr>
      </w:pPr>
      <w:r w:rsidRPr="000F55AF">
        <w:rPr>
          <w:rFonts w:ascii="Times New Roman" w:hAnsi="Times New Roman"/>
          <w:sz w:val="20"/>
          <w:szCs w:val="20"/>
        </w:rPr>
        <w:t xml:space="preserve">(фамилия, инициалы, должность лица, </w:t>
      </w:r>
      <w:r w:rsidRPr="000F55AF">
        <w:rPr>
          <w:rFonts w:ascii="Times New Roman" w:hAnsi="Times New Roman"/>
          <w:sz w:val="20"/>
          <w:szCs w:val="20"/>
        </w:rPr>
        <w:tab/>
      </w:r>
      <w:r w:rsidRPr="000F55AF">
        <w:rPr>
          <w:rFonts w:ascii="Times New Roman" w:hAnsi="Times New Roman"/>
          <w:sz w:val="20"/>
          <w:szCs w:val="20"/>
        </w:rPr>
        <w:tab/>
      </w:r>
      <w:r w:rsidRPr="000F55AF">
        <w:rPr>
          <w:rFonts w:ascii="Times New Roman" w:hAnsi="Times New Roman"/>
          <w:sz w:val="20"/>
          <w:szCs w:val="20"/>
        </w:rPr>
        <w:tab/>
      </w:r>
      <w:r w:rsidR="000F55AF">
        <w:rPr>
          <w:rFonts w:ascii="Times New Roman" w:hAnsi="Times New Roman"/>
          <w:sz w:val="20"/>
          <w:szCs w:val="20"/>
        </w:rPr>
        <w:t xml:space="preserve">                                              </w:t>
      </w:r>
      <w:r w:rsidRPr="000F55AF">
        <w:rPr>
          <w:rFonts w:ascii="Times New Roman" w:hAnsi="Times New Roman"/>
          <w:sz w:val="20"/>
          <w:szCs w:val="20"/>
        </w:rPr>
        <w:t>(подпись)</w:t>
      </w:r>
    </w:p>
    <w:p w:rsidR="000806EF" w:rsidRDefault="000F55AF" w:rsidP="000F55AF">
      <w:pPr>
        <w:pStyle w:val="afffff9"/>
        <w:rPr>
          <w:rFonts w:ascii="Times New Roman" w:hAnsi="Times New Roman"/>
          <w:sz w:val="28"/>
          <w:szCs w:val="28"/>
        </w:rPr>
      </w:pPr>
      <w:r>
        <w:rPr>
          <w:rFonts w:ascii="Times New Roman" w:hAnsi="Times New Roman"/>
          <w:sz w:val="20"/>
          <w:szCs w:val="20"/>
        </w:rPr>
        <w:t xml:space="preserve">                                 </w:t>
      </w:r>
      <w:r w:rsidR="000806EF" w:rsidRPr="000F55AF">
        <w:rPr>
          <w:rFonts w:ascii="Times New Roman" w:hAnsi="Times New Roman"/>
          <w:sz w:val="20"/>
          <w:szCs w:val="20"/>
        </w:rPr>
        <w:t>принявшего заявление)</w:t>
      </w:r>
    </w:p>
    <w:p w:rsidR="000806EF" w:rsidRDefault="000806EF" w:rsidP="000806EF">
      <w:pPr>
        <w:widowControl w:val="0"/>
        <w:tabs>
          <w:tab w:val="left" w:pos="0"/>
          <w:tab w:val="left" w:pos="1620"/>
        </w:tabs>
        <w:contextualSpacing/>
        <w:rPr>
          <w:caps/>
        </w:rPr>
      </w:pPr>
    </w:p>
    <w:p w:rsidR="000806EF" w:rsidRDefault="000806EF" w:rsidP="000806EF">
      <w:pPr>
        <w:pStyle w:val="ConsPlusNormal"/>
        <w:jc w:val="both"/>
        <w:rPr>
          <w:rFonts w:ascii="Times New Roman" w:hAnsi="Times New Roman" w:cs="Times New Roman"/>
          <w:sz w:val="28"/>
          <w:szCs w:val="28"/>
        </w:rPr>
      </w:pPr>
      <w:r>
        <w:rPr>
          <w:rFonts w:ascii="Times New Roman" w:hAnsi="Times New Roman" w:cs="Times New Roman"/>
          <w:sz w:val="28"/>
          <w:szCs w:val="28"/>
        </w:rPr>
        <w:t>Примечание: в соответствии с пунктом 4 части 1 статьи 6 Федерального закона от 27.07.2006 № 152-ФЗ «О персональных данных», частью 4 статьи 7 Федерального закона от 27.07.2010 № 210-ФЗ «Об организации предоставления государственных и муниципальных услуг» согласие не обработку персональных данных не требуется.</w:t>
      </w:r>
    </w:p>
    <w:p w:rsidR="000806EF" w:rsidRDefault="000806EF" w:rsidP="000806EF">
      <w:pPr>
        <w:pStyle w:val="afffff9"/>
        <w:widowControl w:val="0"/>
        <w:ind w:left="4962"/>
        <w:contextualSpacing/>
        <w:rPr>
          <w:rFonts w:ascii="Times New Roman" w:hAnsi="Times New Roman"/>
          <w:sz w:val="28"/>
          <w:szCs w:val="28"/>
        </w:rPr>
      </w:pPr>
    </w:p>
    <w:p w:rsidR="000806EF" w:rsidRDefault="000806EF" w:rsidP="000806EF">
      <w:pPr>
        <w:spacing w:after="160" w:line="256" w:lineRule="auto"/>
        <w:rPr>
          <w:rFonts w:eastAsiaTheme="minorHAnsi"/>
          <w:lang w:eastAsia="en-US"/>
        </w:rPr>
      </w:pPr>
      <w:r>
        <w:br w:type="page"/>
      </w:r>
    </w:p>
    <w:p w:rsidR="000806EF" w:rsidRDefault="000806EF" w:rsidP="000F55AF">
      <w:pPr>
        <w:pStyle w:val="afffff9"/>
        <w:widowControl w:val="0"/>
        <w:ind w:left="4962"/>
        <w:contextualSpacing/>
        <w:jc w:val="both"/>
        <w:rPr>
          <w:rFonts w:ascii="Times New Roman" w:eastAsiaTheme="minorHAnsi" w:hAnsi="Times New Roman"/>
          <w:sz w:val="28"/>
          <w:szCs w:val="28"/>
          <w:lang w:eastAsia="en-US"/>
        </w:rPr>
      </w:pPr>
      <w:r>
        <w:rPr>
          <w:rFonts w:ascii="Times New Roman" w:hAnsi="Times New Roman"/>
          <w:sz w:val="28"/>
          <w:szCs w:val="28"/>
        </w:rPr>
        <w:t>Приложение 3 к административному регламенту предоставления муниципальной услуги «Регистрация аттестованных нештатных аварийно-спасательных формирований на территории муниципального образования Нижневартовский район»</w:t>
      </w:r>
    </w:p>
    <w:p w:rsidR="000806EF" w:rsidRDefault="000806EF" w:rsidP="000806EF">
      <w:pPr>
        <w:pStyle w:val="afffff9"/>
        <w:widowControl w:val="0"/>
        <w:rPr>
          <w:rFonts w:ascii="Times New Roman" w:hAnsi="Times New Roman"/>
          <w:b/>
          <w:sz w:val="28"/>
          <w:szCs w:val="28"/>
        </w:rPr>
      </w:pPr>
    </w:p>
    <w:p w:rsidR="000806EF" w:rsidRDefault="000806EF" w:rsidP="000806EF">
      <w:pPr>
        <w:pStyle w:val="afffff9"/>
        <w:widowControl w:val="0"/>
        <w:rPr>
          <w:rFonts w:ascii="Times New Roman" w:hAnsi="Times New Roman"/>
          <w:b/>
          <w:sz w:val="28"/>
          <w:szCs w:val="28"/>
        </w:rPr>
      </w:pPr>
      <w:r>
        <w:rPr>
          <w:rFonts w:ascii="Times New Roman" w:hAnsi="Times New Roman"/>
          <w:b/>
          <w:sz w:val="28"/>
          <w:szCs w:val="28"/>
        </w:rPr>
        <w:t>ФОРМА</w:t>
      </w:r>
    </w:p>
    <w:p w:rsidR="000806EF" w:rsidRDefault="000806EF" w:rsidP="000806EF">
      <w:pPr>
        <w:pStyle w:val="afffff9"/>
        <w:widowControl w:val="0"/>
        <w:ind w:left="4962"/>
        <w:contextualSpacing/>
        <w:rPr>
          <w:rFonts w:ascii="Times New Roman" w:hAnsi="Times New Roman"/>
          <w:b/>
          <w:sz w:val="28"/>
          <w:szCs w:val="28"/>
        </w:rPr>
      </w:pPr>
    </w:p>
    <w:p w:rsidR="000806EF" w:rsidRDefault="000806EF" w:rsidP="000806EF">
      <w:pPr>
        <w:widowControl w:val="0"/>
        <w:tabs>
          <w:tab w:val="left" w:pos="4583"/>
        </w:tabs>
        <w:autoSpaceDE w:val="0"/>
        <w:autoSpaceDN w:val="0"/>
        <w:adjustRightInd w:val="0"/>
        <w:contextualSpacing/>
        <w:jc w:val="center"/>
        <w:rPr>
          <w:b/>
        </w:rPr>
      </w:pPr>
      <w:r>
        <w:rPr>
          <w:b/>
        </w:rPr>
        <w:t>РАСПИСКА</w:t>
      </w:r>
    </w:p>
    <w:p w:rsidR="000806EF" w:rsidRDefault="000806EF" w:rsidP="000806EF">
      <w:pPr>
        <w:widowControl w:val="0"/>
        <w:contextualSpacing/>
        <w:jc w:val="center"/>
        <w:rPr>
          <w:b/>
        </w:rPr>
      </w:pPr>
    </w:p>
    <w:p w:rsidR="000806EF" w:rsidRDefault="000806EF" w:rsidP="000806EF">
      <w:pPr>
        <w:widowControl w:val="0"/>
        <w:tabs>
          <w:tab w:val="left" w:pos="851"/>
          <w:tab w:val="left" w:pos="5387"/>
        </w:tabs>
        <w:contextualSpacing/>
      </w:pPr>
      <w:r>
        <w:tab/>
        <w:t xml:space="preserve">        </w:t>
      </w:r>
      <w:r>
        <w:tab/>
      </w:r>
      <w:r>
        <w:tab/>
        <w:t xml:space="preserve">       «____»_______20___г.</w:t>
      </w:r>
    </w:p>
    <w:p w:rsidR="000806EF" w:rsidRDefault="000806EF" w:rsidP="000806EF">
      <w:pPr>
        <w:widowControl w:val="0"/>
        <w:tabs>
          <w:tab w:val="left" w:pos="851"/>
          <w:tab w:val="left" w:pos="5387"/>
        </w:tabs>
        <w:contextualSpacing/>
      </w:pPr>
    </w:p>
    <w:p w:rsidR="000806EF" w:rsidRDefault="000806EF" w:rsidP="000806EF">
      <w:pPr>
        <w:widowControl w:val="0"/>
        <w:tabs>
          <w:tab w:val="left" w:pos="851"/>
          <w:tab w:val="left" w:pos="5387"/>
        </w:tabs>
        <w:contextualSpacing/>
      </w:pPr>
      <w:r>
        <w:t>Дана __________________________________________________</w:t>
      </w:r>
      <w:r w:rsidR="000F55AF">
        <w:t>________</w:t>
      </w:r>
      <w:r>
        <w:t>_____,</w:t>
      </w:r>
    </w:p>
    <w:p w:rsidR="000806EF" w:rsidRPr="000F55AF" w:rsidRDefault="000806EF" w:rsidP="000806EF">
      <w:pPr>
        <w:pStyle w:val="ConsPlusNonformat0"/>
        <w:jc w:val="center"/>
        <w:rPr>
          <w:rFonts w:ascii="Times New Roman" w:hAnsi="Times New Roman"/>
        </w:rPr>
      </w:pPr>
      <w:r w:rsidRPr="000F55AF">
        <w:t>(</w:t>
      </w:r>
      <w:r w:rsidRPr="000F55AF">
        <w:rPr>
          <w:rFonts w:ascii="Times New Roman" w:hAnsi="Times New Roman"/>
        </w:rPr>
        <w:t xml:space="preserve">фамилия, имя, отчество (последнее – при наличии) заявителя, </w:t>
      </w:r>
    </w:p>
    <w:p w:rsidR="000806EF" w:rsidRPr="000F55AF" w:rsidRDefault="000806EF" w:rsidP="000806EF">
      <w:pPr>
        <w:pStyle w:val="ConsPlusNonformat0"/>
        <w:jc w:val="center"/>
        <w:rPr>
          <w:rFonts w:ascii="Times New Roman" w:hAnsi="Times New Roman"/>
        </w:rPr>
      </w:pPr>
      <w:r w:rsidRPr="000F55AF">
        <w:rPr>
          <w:rFonts w:ascii="Times New Roman" w:hAnsi="Times New Roman"/>
        </w:rPr>
        <w:t xml:space="preserve">лица, уполномоченного заявителем в порядке, установленном действующим законодательством Российской Федерации, либо лица, имеющего право </w:t>
      </w:r>
    </w:p>
    <w:p w:rsidR="000806EF" w:rsidRDefault="000806EF" w:rsidP="000806EF">
      <w:pPr>
        <w:pStyle w:val="ConsPlusNonformat0"/>
        <w:jc w:val="center"/>
        <w:rPr>
          <w:rFonts w:ascii="Times New Roman" w:hAnsi="Times New Roman"/>
          <w:sz w:val="28"/>
          <w:szCs w:val="28"/>
        </w:rPr>
      </w:pPr>
      <w:r w:rsidRPr="000F55AF">
        <w:rPr>
          <w:rFonts w:ascii="Times New Roman" w:hAnsi="Times New Roman"/>
        </w:rPr>
        <w:t>в соответствии с действующим законодательством Российской Федерации представлять интересы заявителя (далее - представитель)</w:t>
      </w:r>
    </w:p>
    <w:p w:rsidR="000806EF" w:rsidRDefault="000806EF" w:rsidP="000806EF">
      <w:pPr>
        <w:widowControl w:val="0"/>
        <w:contextualSpacing/>
      </w:pPr>
    </w:p>
    <w:p w:rsidR="000806EF" w:rsidRDefault="000806EF" w:rsidP="000806EF">
      <w:pPr>
        <w:pStyle w:val="afffff9"/>
        <w:rPr>
          <w:rFonts w:ascii="Times New Roman" w:hAnsi="Times New Roman"/>
          <w:sz w:val="28"/>
          <w:szCs w:val="28"/>
        </w:rPr>
      </w:pPr>
      <w:r>
        <w:rPr>
          <w:rFonts w:ascii="Times New Roman" w:hAnsi="Times New Roman"/>
          <w:sz w:val="28"/>
          <w:szCs w:val="28"/>
        </w:rPr>
        <w:t>о том, что от него приняты следующие документы:</w:t>
      </w:r>
    </w:p>
    <w:p w:rsidR="000806EF" w:rsidRDefault="000806EF" w:rsidP="000806EF">
      <w:pPr>
        <w:pStyle w:val="afffff9"/>
        <w:rPr>
          <w:rFonts w:ascii="Times New Roman" w:hAnsi="Times New Roman"/>
          <w:sz w:val="28"/>
          <w:szCs w:val="28"/>
        </w:rPr>
      </w:pPr>
    </w:p>
    <w:p w:rsidR="000806EF" w:rsidRDefault="000806EF" w:rsidP="000806EF">
      <w:pPr>
        <w:pStyle w:val="afffff9"/>
        <w:rPr>
          <w:rFonts w:ascii="Times New Roman" w:hAnsi="Times New Roman"/>
          <w:sz w:val="28"/>
          <w:szCs w:val="28"/>
        </w:rPr>
      </w:pPr>
      <w:r>
        <w:rPr>
          <w:rFonts w:ascii="Times New Roman" w:hAnsi="Times New Roman"/>
          <w:sz w:val="28"/>
          <w:szCs w:val="28"/>
        </w:rPr>
        <w:t>Перечень принятых от заявителя (представителя) документов:</w:t>
      </w:r>
    </w:p>
    <w:p w:rsidR="000806EF" w:rsidRDefault="000806EF" w:rsidP="000806EF">
      <w:pPr>
        <w:widowControl w:val="0"/>
        <w:contextualSpacing/>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7212"/>
        <w:gridCol w:w="1598"/>
      </w:tblGrid>
      <w:tr w:rsidR="000806EF" w:rsidTr="000806EF">
        <w:tc>
          <w:tcPr>
            <w:tcW w:w="835" w:type="dxa"/>
            <w:tcBorders>
              <w:top w:val="single" w:sz="4" w:space="0" w:color="auto"/>
              <w:left w:val="single" w:sz="4" w:space="0" w:color="auto"/>
              <w:bottom w:val="single" w:sz="4" w:space="0" w:color="auto"/>
              <w:right w:val="single" w:sz="4" w:space="0" w:color="auto"/>
            </w:tcBorders>
            <w:hideMark/>
          </w:tcPr>
          <w:p w:rsidR="000806EF" w:rsidRDefault="000806EF">
            <w:pPr>
              <w:widowControl w:val="0"/>
              <w:autoSpaceDE w:val="0"/>
              <w:autoSpaceDN w:val="0"/>
              <w:adjustRightInd w:val="0"/>
              <w:contextualSpacing/>
              <w:jc w:val="center"/>
              <w:rPr>
                <w:rFonts w:eastAsia="Calibri"/>
                <w:b/>
                <w:lang w:eastAsia="en-US"/>
              </w:rPr>
            </w:pPr>
            <w:r>
              <w:rPr>
                <w:rFonts w:eastAsia="Calibri"/>
                <w:b/>
                <w:lang w:eastAsia="en-US"/>
              </w:rPr>
              <w:t>№ п/п</w:t>
            </w:r>
          </w:p>
        </w:tc>
        <w:tc>
          <w:tcPr>
            <w:tcW w:w="7637" w:type="dxa"/>
            <w:tcBorders>
              <w:top w:val="single" w:sz="4" w:space="0" w:color="auto"/>
              <w:left w:val="single" w:sz="4" w:space="0" w:color="auto"/>
              <w:bottom w:val="single" w:sz="4" w:space="0" w:color="auto"/>
              <w:right w:val="single" w:sz="4" w:space="0" w:color="auto"/>
            </w:tcBorders>
          </w:tcPr>
          <w:p w:rsidR="000806EF" w:rsidRDefault="000806EF">
            <w:pPr>
              <w:widowControl w:val="0"/>
              <w:autoSpaceDE w:val="0"/>
              <w:autoSpaceDN w:val="0"/>
              <w:adjustRightInd w:val="0"/>
              <w:contextualSpacing/>
              <w:jc w:val="center"/>
              <w:rPr>
                <w:rFonts w:eastAsia="Calibri"/>
                <w:b/>
                <w:lang w:eastAsia="en-US"/>
              </w:rPr>
            </w:pPr>
            <w:r>
              <w:rPr>
                <w:rFonts w:eastAsia="Calibri"/>
                <w:b/>
                <w:lang w:eastAsia="en-US"/>
              </w:rPr>
              <w:t>Наименование принятых документов</w:t>
            </w:r>
          </w:p>
          <w:p w:rsidR="000806EF" w:rsidRDefault="000806EF">
            <w:pPr>
              <w:widowControl w:val="0"/>
              <w:autoSpaceDE w:val="0"/>
              <w:autoSpaceDN w:val="0"/>
              <w:adjustRightInd w:val="0"/>
              <w:contextualSpacing/>
              <w:jc w:val="center"/>
              <w:rPr>
                <w:rFonts w:eastAsia="Calibri"/>
                <w:b/>
                <w:lang w:eastAsia="en-US"/>
              </w:rPr>
            </w:pPr>
          </w:p>
        </w:tc>
        <w:tc>
          <w:tcPr>
            <w:tcW w:w="1667" w:type="dxa"/>
            <w:tcBorders>
              <w:top w:val="single" w:sz="4" w:space="0" w:color="auto"/>
              <w:left w:val="single" w:sz="4" w:space="0" w:color="auto"/>
              <w:bottom w:val="single" w:sz="4" w:space="0" w:color="auto"/>
              <w:right w:val="single" w:sz="4" w:space="0" w:color="auto"/>
            </w:tcBorders>
            <w:hideMark/>
          </w:tcPr>
          <w:p w:rsidR="000806EF" w:rsidRDefault="000806EF">
            <w:pPr>
              <w:widowControl w:val="0"/>
              <w:autoSpaceDE w:val="0"/>
              <w:autoSpaceDN w:val="0"/>
              <w:adjustRightInd w:val="0"/>
              <w:contextualSpacing/>
              <w:jc w:val="center"/>
              <w:rPr>
                <w:rFonts w:eastAsia="Calibri"/>
                <w:b/>
                <w:lang w:eastAsia="en-US"/>
              </w:rPr>
            </w:pPr>
            <w:r>
              <w:rPr>
                <w:rFonts w:eastAsia="Calibri"/>
                <w:b/>
                <w:lang w:eastAsia="en-US"/>
              </w:rPr>
              <w:t>кол-во стр.</w:t>
            </w:r>
          </w:p>
        </w:tc>
      </w:tr>
      <w:tr w:rsidR="000806EF" w:rsidTr="000806EF">
        <w:tc>
          <w:tcPr>
            <w:tcW w:w="835" w:type="dxa"/>
            <w:tcBorders>
              <w:top w:val="single" w:sz="4" w:space="0" w:color="auto"/>
              <w:left w:val="single" w:sz="4" w:space="0" w:color="auto"/>
              <w:bottom w:val="single" w:sz="4" w:space="0" w:color="auto"/>
              <w:right w:val="single" w:sz="4" w:space="0" w:color="auto"/>
            </w:tcBorders>
            <w:hideMark/>
          </w:tcPr>
          <w:p w:rsidR="000806EF" w:rsidRDefault="000806EF">
            <w:pPr>
              <w:widowControl w:val="0"/>
              <w:autoSpaceDE w:val="0"/>
              <w:autoSpaceDN w:val="0"/>
              <w:adjustRightInd w:val="0"/>
              <w:contextualSpacing/>
              <w:jc w:val="center"/>
              <w:rPr>
                <w:rFonts w:eastAsia="Calibri"/>
                <w:b/>
                <w:lang w:eastAsia="en-US"/>
              </w:rPr>
            </w:pPr>
            <w:r>
              <w:rPr>
                <w:rFonts w:eastAsia="Calibri"/>
                <w:b/>
                <w:lang w:eastAsia="en-US"/>
              </w:rPr>
              <w:t>1</w:t>
            </w:r>
          </w:p>
        </w:tc>
        <w:tc>
          <w:tcPr>
            <w:tcW w:w="7637" w:type="dxa"/>
            <w:tcBorders>
              <w:top w:val="single" w:sz="4" w:space="0" w:color="auto"/>
              <w:left w:val="single" w:sz="4" w:space="0" w:color="auto"/>
              <w:bottom w:val="single" w:sz="4" w:space="0" w:color="auto"/>
              <w:right w:val="single" w:sz="4" w:space="0" w:color="auto"/>
            </w:tcBorders>
            <w:hideMark/>
          </w:tcPr>
          <w:p w:rsidR="000806EF" w:rsidRDefault="000806EF">
            <w:pPr>
              <w:widowControl w:val="0"/>
              <w:autoSpaceDE w:val="0"/>
              <w:autoSpaceDN w:val="0"/>
              <w:adjustRightInd w:val="0"/>
              <w:contextualSpacing/>
              <w:jc w:val="center"/>
              <w:rPr>
                <w:rFonts w:eastAsia="Calibri"/>
                <w:b/>
                <w:lang w:eastAsia="en-US"/>
              </w:rPr>
            </w:pPr>
            <w:r>
              <w:rPr>
                <w:rFonts w:eastAsia="Calibri"/>
                <w:b/>
                <w:lang w:eastAsia="en-US"/>
              </w:rPr>
              <w:t>2</w:t>
            </w:r>
          </w:p>
        </w:tc>
        <w:tc>
          <w:tcPr>
            <w:tcW w:w="1667" w:type="dxa"/>
            <w:tcBorders>
              <w:top w:val="single" w:sz="4" w:space="0" w:color="auto"/>
              <w:left w:val="single" w:sz="4" w:space="0" w:color="auto"/>
              <w:bottom w:val="single" w:sz="4" w:space="0" w:color="auto"/>
              <w:right w:val="single" w:sz="4" w:space="0" w:color="auto"/>
            </w:tcBorders>
            <w:hideMark/>
          </w:tcPr>
          <w:p w:rsidR="000806EF" w:rsidRDefault="000806EF">
            <w:pPr>
              <w:widowControl w:val="0"/>
              <w:autoSpaceDE w:val="0"/>
              <w:autoSpaceDN w:val="0"/>
              <w:adjustRightInd w:val="0"/>
              <w:contextualSpacing/>
              <w:jc w:val="center"/>
              <w:rPr>
                <w:rFonts w:eastAsia="Calibri"/>
                <w:b/>
                <w:lang w:eastAsia="en-US"/>
              </w:rPr>
            </w:pPr>
            <w:r>
              <w:rPr>
                <w:rFonts w:eastAsia="Calibri"/>
                <w:b/>
                <w:lang w:eastAsia="en-US"/>
              </w:rPr>
              <w:t>3</w:t>
            </w:r>
          </w:p>
        </w:tc>
      </w:tr>
      <w:tr w:rsidR="000806EF" w:rsidTr="000806EF">
        <w:tc>
          <w:tcPr>
            <w:tcW w:w="835" w:type="dxa"/>
            <w:tcBorders>
              <w:top w:val="single" w:sz="4" w:space="0" w:color="auto"/>
              <w:left w:val="single" w:sz="4" w:space="0" w:color="auto"/>
              <w:bottom w:val="single" w:sz="4" w:space="0" w:color="auto"/>
              <w:right w:val="single" w:sz="4" w:space="0" w:color="auto"/>
            </w:tcBorders>
            <w:hideMark/>
          </w:tcPr>
          <w:p w:rsidR="000806EF" w:rsidRDefault="000806EF">
            <w:pPr>
              <w:widowControl w:val="0"/>
              <w:autoSpaceDE w:val="0"/>
              <w:autoSpaceDN w:val="0"/>
              <w:adjustRightInd w:val="0"/>
              <w:contextualSpacing/>
              <w:rPr>
                <w:rFonts w:eastAsia="Calibri"/>
                <w:lang w:eastAsia="en-US"/>
              </w:rPr>
            </w:pPr>
            <w:r>
              <w:rPr>
                <w:rFonts w:eastAsia="Calibri"/>
                <w:lang w:eastAsia="en-US"/>
              </w:rPr>
              <w:t>1.</w:t>
            </w:r>
          </w:p>
        </w:tc>
        <w:tc>
          <w:tcPr>
            <w:tcW w:w="7637" w:type="dxa"/>
            <w:tcBorders>
              <w:top w:val="single" w:sz="4" w:space="0" w:color="auto"/>
              <w:left w:val="single" w:sz="4" w:space="0" w:color="auto"/>
              <w:bottom w:val="single" w:sz="4" w:space="0" w:color="auto"/>
              <w:right w:val="single" w:sz="4" w:space="0" w:color="auto"/>
            </w:tcBorders>
          </w:tcPr>
          <w:p w:rsidR="000806EF" w:rsidRDefault="000806EF">
            <w:pPr>
              <w:widowControl w:val="0"/>
              <w:autoSpaceDE w:val="0"/>
              <w:autoSpaceDN w:val="0"/>
              <w:adjustRightInd w:val="0"/>
              <w:contextualSpacing/>
              <w:rPr>
                <w:rFonts w:eastAsia="Calibri"/>
                <w:lang w:eastAsia="en-US"/>
              </w:rPr>
            </w:pPr>
          </w:p>
        </w:tc>
        <w:tc>
          <w:tcPr>
            <w:tcW w:w="1667" w:type="dxa"/>
            <w:tcBorders>
              <w:top w:val="single" w:sz="4" w:space="0" w:color="auto"/>
              <w:left w:val="single" w:sz="4" w:space="0" w:color="auto"/>
              <w:bottom w:val="single" w:sz="4" w:space="0" w:color="auto"/>
              <w:right w:val="single" w:sz="4" w:space="0" w:color="auto"/>
            </w:tcBorders>
          </w:tcPr>
          <w:p w:rsidR="000806EF" w:rsidRDefault="000806EF">
            <w:pPr>
              <w:widowControl w:val="0"/>
              <w:autoSpaceDE w:val="0"/>
              <w:autoSpaceDN w:val="0"/>
              <w:adjustRightInd w:val="0"/>
              <w:contextualSpacing/>
              <w:rPr>
                <w:rFonts w:eastAsia="Calibri"/>
                <w:lang w:eastAsia="en-US"/>
              </w:rPr>
            </w:pPr>
          </w:p>
        </w:tc>
      </w:tr>
      <w:tr w:rsidR="000806EF" w:rsidTr="000806EF">
        <w:tc>
          <w:tcPr>
            <w:tcW w:w="835" w:type="dxa"/>
            <w:tcBorders>
              <w:top w:val="single" w:sz="4" w:space="0" w:color="auto"/>
              <w:left w:val="single" w:sz="4" w:space="0" w:color="auto"/>
              <w:bottom w:val="single" w:sz="4" w:space="0" w:color="auto"/>
              <w:right w:val="single" w:sz="4" w:space="0" w:color="auto"/>
            </w:tcBorders>
            <w:hideMark/>
          </w:tcPr>
          <w:p w:rsidR="000806EF" w:rsidRDefault="000806EF">
            <w:pPr>
              <w:widowControl w:val="0"/>
              <w:autoSpaceDE w:val="0"/>
              <w:autoSpaceDN w:val="0"/>
              <w:adjustRightInd w:val="0"/>
              <w:contextualSpacing/>
              <w:rPr>
                <w:rFonts w:eastAsia="Calibri"/>
                <w:lang w:eastAsia="en-US"/>
              </w:rPr>
            </w:pPr>
            <w:r>
              <w:rPr>
                <w:rFonts w:eastAsia="Calibri"/>
                <w:lang w:eastAsia="en-US"/>
              </w:rPr>
              <w:t>2.</w:t>
            </w:r>
          </w:p>
        </w:tc>
        <w:tc>
          <w:tcPr>
            <w:tcW w:w="7637" w:type="dxa"/>
            <w:tcBorders>
              <w:top w:val="single" w:sz="4" w:space="0" w:color="auto"/>
              <w:left w:val="single" w:sz="4" w:space="0" w:color="auto"/>
              <w:bottom w:val="single" w:sz="4" w:space="0" w:color="auto"/>
              <w:right w:val="single" w:sz="4" w:space="0" w:color="auto"/>
            </w:tcBorders>
          </w:tcPr>
          <w:p w:rsidR="000806EF" w:rsidRDefault="000806EF">
            <w:pPr>
              <w:widowControl w:val="0"/>
              <w:autoSpaceDE w:val="0"/>
              <w:autoSpaceDN w:val="0"/>
              <w:adjustRightInd w:val="0"/>
              <w:contextualSpacing/>
              <w:rPr>
                <w:rFonts w:eastAsia="Calibri"/>
                <w:lang w:eastAsia="en-US"/>
              </w:rPr>
            </w:pPr>
          </w:p>
        </w:tc>
        <w:tc>
          <w:tcPr>
            <w:tcW w:w="1667" w:type="dxa"/>
            <w:tcBorders>
              <w:top w:val="single" w:sz="4" w:space="0" w:color="auto"/>
              <w:left w:val="single" w:sz="4" w:space="0" w:color="auto"/>
              <w:bottom w:val="single" w:sz="4" w:space="0" w:color="auto"/>
              <w:right w:val="single" w:sz="4" w:space="0" w:color="auto"/>
            </w:tcBorders>
          </w:tcPr>
          <w:p w:rsidR="000806EF" w:rsidRDefault="000806EF">
            <w:pPr>
              <w:widowControl w:val="0"/>
              <w:autoSpaceDE w:val="0"/>
              <w:autoSpaceDN w:val="0"/>
              <w:adjustRightInd w:val="0"/>
              <w:contextualSpacing/>
              <w:rPr>
                <w:rFonts w:eastAsia="Calibri"/>
                <w:lang w:eastAsia="en-US"/>
              </w:rPr>
            </w:pPr>
          </w:p>
        </w:tc>
      </w:tr>
      <w:tr w:rsidR="000806EF" w:rsidTr="000806EF">
        <w:tc>
          <w:tcPr>
            <w:tcW w:w="835" w:type="dxa"/>
            <w:tcBorders>
              <w:top w:val="single" w:sz="4" w:space="0" w:color="auto"/>
              <w:left w:val="single" w:sz="4" w:space="0" w:color="auto"/>
              <w:bottom w:val="single" w:sz="4" w:space="0" w:color="auto"/>
              <w:right w:val="single" w:sz="4" w:space="0" w:color="auto"/>
            </w:tcBorders>
            <w:hideMark/>
          </w:tcPr>
          <w:p w:rsidR="000806EF" w:rsidRDefault="000806EF">
            <w:pPr>
              <w:widowControl w:val="0"/>
              <w:autoSpaceDE w:val="0"/>
              <w:autoSpaceDN w:val="0"/>
              <w:adjustRightInd w:val="0"/>
              <w:contextualSpacing/>
              <w:rPr>
                <w:rFonts w:eastAsia="Calibri"/>
                <w:lang w:eastAsia="en-US"/>
              </w:rPr>
            </w:pPr>
            <w:r>
              <w:rPr>
                <w:rFonts w:eastAsia="Calibri"/>
                <w:lang w:eastAsia="en-US"/>
              </w:rPr>
              <w:t xml:space="preserve">… </w:t>
            </w:r>
          </w:p>
        </w:tc>
        <w:tc>
          <w:tcPr>
            <w:tcW w:w="7637" w:type="dxa"/>
            <w:tcBorders>
              <w:top w:val="single" w:sz="4" w:space="0" w:color="auto"/>
              <w:left w:val="single" w:sz="4" w:space="0" w:color="auto"/>
              <w:bottom w:val="single" w:sz="4" w:space="0" w:color="auto"/>
              <w:right w:val="single" w:sz="4" w:space="0" w:color="auto"/>
            </w:tcBorders>
          </w:tcPr>
          <w:p w:rsidR="000806EF" w:rsidRDefault="000806EF">
            <w:pPr>
              <w:widowControl w:val="0"/>
              <w:autoSpaceDE w:val="0"/>
              <w:autoSpaceDN w:val="0"/>
              <w:adjustRightInd w:val="0"/>
              <w:contextualSpacing/>
              <w:rPr>
                <w:rFonts w:eastAsia="Calibri"/>
                <w:lang w:eastAsia="en-US"/>
              </w:rPr>
            </w:pPr>
          </w:p>
        </w:tc>
        <w:tc>
          <w:tcPr>
            <w:tcW w:w="1667" w:type="dxa"/>
            <w:tcBorders>
              <w:top w:val="single" w:sz="4" w:space="0" w:color="auto"/>
              <w:left w:val="single" w:sz="4" w:space="0" w:color="auto"/>
              <w:bottom w:val="single" w:sz="4" w:space="0" w:color="auto"/>
              <w:right w:val="single" w:sz="4" w:space="0" w:color="auto"/>
            </w:tcBorders>
          </w:tcPr>
          <w:p w:rsidR="000806EF" w:rsidRDefault="000806EF">
            <w:pPr>
              <w:widowControl w:val="0"/>
              <w:autoSpaceDE w:val="0"/>
              <w:autoSpaceDN w:val="0"/>
              <w:adjustRightInd w:val="0"/>
              <w:contextualSpacing/>
              <w:rPr>
                <w:rFonts w:eastAsia="Calibri"/>
                <w:lang w:eastAsia="en-US"/>
              </w:rPr>
            </w:pPr>
          </w:p>
        </w:tc>
      </w:tr>
    </w:tbl>
    <w:p w:rsidR="000806EF" w:rsidRDefault="000806EF" w:rsidP="000806EF">
      <w:pPr>
        <w:widowControl w:val="0"/>
        <w:autoSpaceDE w:val="0"/>
        <w:autoSpaceDN w:val="0"/>
        <w:adjustRightInd w:val="0"/>
        <w:contextualSpacing/>
        <w:rPr>
          <w:spacing w:val="16"/>
        </w:rPr>
      </w:pPr>
    </w:p>
    <w:p w:rsidR="000806EF" w:rsidRDefault="000806EF" w:rsidP="000806EF">
      <w:pPr>
        <w:pStyle w:val="afffff9"/>
        <w:rPr>
          <w:rFonts w:ascii="Times New Roman" w:hAnsi="Times New Roman"/>
          <w:sz w:val="28"/>
          <w:szCs w:val="28"/>
        </w:rPr>
      </w:pPr>
      <w:r>
        <w:rPr>
          <w:rFonts w:ascii="Times New Roman" w:hAnsi="Times New Roman"/>
          <w:sz w:val="28"/>
          <w:szCs w:val="28"/>
        </w:rPr>
        <w:t>№ и дата регистрации заявления ________________</w:t>
      </w:r>
    </w:p>
    <w:p w:rsidR="000806EF" w:rsidRDefault="000806EF" w:rsidP="000806EF">
      <w:pPr>
        <w:pStyle w:val="afffff9"/>
        <w:rPr>
          <w:rFonts w:ascii="Times New Roman" w:hAnsi="Times New Roman"/>
          <w:sz w:val="28"/>
          <w:szCs w:val="28"/>
        </w:rPr>
      </w:pPr>
      <w:r>
        <w:rPr>
          <w:rFonts w:ascii="Times New Roman" w:hAnsi="Times New Roman"/>
          <w:sz w:val="28"/>
          <w:szCs w:val="28"/>
        </w:rPr>
        <w:t>____________________________   _________  _____________________</w:t>
      </w:r>
    </w:p>
    <w:p w:rsidR="000806EF" w:rsidRPr="000F55AF" w:rsidRDefault="000806EF" w:rsidP="000806EF">
      <w:pPr>
        <w:pStyle w:val="afffff9"/>
        <w:rPr>
          <w:rFonts w:ascii="Times New Roman" w:hAnsi="Times New Roman"/>
          <w:sz w:val="20"/>
          <w:szCs w:val="20"/>
        </w:rPr>
      </w:pPr>
      <w:r w:rsidRPr="000F55AF">
        <w:rPr>
          <w:rFonts w:ascii="Times New Roman" w:hAnsi="Times New Roman"/>
          <w:sz w:val="20"/>
          <w:szCs w:val="20"/>
        </w:rPr>
        <w:t>(фамилия, инициалы,</w:t>
      </w:r>
      <w:r w:rsidRPr="000F55AF">
        <w:rPr>
          <w:rFonts w:ascii="Times New Roman" w:hAnsi="Times New Roman"/>
          <w:sz w:val="20"/>
          <w:szCs w:val="20"/>
        </w:rPr>
        <w:tab/>
      </w:r>
      <w:r w:rsidRPr="000F55AF">
        <w:rPr>
          <w:rFonts w:ascii="Times New Roman" w:hAnsi="Times New Roman"/>
          <w:sz w:val="20"/>
          <w:szCs w:val="20"/>
        </w:rPr>
        <w:tab/>
      </w:r>
      <w:r w:rsidRPr="000F55AF">
        <w:rPr>
          <w:rFonts w:ascii="Times New Roman" w:hAnsi="Times New Roman"/>
          <w:sz w:val="20"/>
          <w:szCs w:val="20"/>
        </w:rPr>
        <w:tab/>
      </w:r>
      <w:r w:rsidRPr="000F55AF">
        <w:rPr>
          <w:rFonts w:ascii="Times New Roman" w:hAnsi="Times New Roman"/>
          <w:sz w:val="20"/>
          <w:szCs w:val="20"/>
        </w:rPr>
        <w:tab/>
      </w:r>
      <w:r w:rsidR="000F55AF">
        <w:rPr>
          <w:rFonts w:ascii="Times New Roman" w:hAnsi="Times New Roman"/>
          <w:sz w:val="20"/>
          <w:szCs w:val="20"/>
        </w:rPr>
        <w:t xml:space="preserve"> </w:t>
      </w:r>
      <w:r w:rsidRPr="000F55AF">
        <w:rPr>
          <w:rFonts w:ascii="Times New Roman" w:hAnsi="Times New Roman"/>
          <w:sz w:val="20"/>
          <w:szCs w:val="20"/>
        </w:rPr>
        <w:t xml:space="preserve">(подпись)       </w:t>
      </w:r>
      <w:r w:rsidR="000F55AF">
        <w:rPr>
          <w:rFonts w:ascii="Times New Roman" w:hAnsi="Times New Roman"/>
          <w:sz w:val="20"/>
          <w:szCs w:val="20"/>
        </w:rPr>
        <w:t xml:space="preserve">        </w:t>
      </w:r>
      <w:r w:rsidRPr="000F55AF">
        <w:rPr>
          <w:rFonts w:ascii="Times New Roman" w:hAnsi="Times New Roman"/>
          <w:sz w:val="20"/>
          <w:szCs w:val="20"/>
        </w:rPr>
        <w:t>(расшифровка подписи)</w:t>
      </w:r>
    </w:p>
    <w:p w:rsidR="000806EF" w:rsidRPr="000F55AF" w:rsidRDefault="000806EF" w:rsidP="000806EF">
      <w:pPr>
        <w:pStyle w:val="afffff9"/>
        <w:rPr>
          <w:rFonts w:ascii="Times New Roman" w:hAnsi="Times New Roman"/>
          <w:sz w:val="20"/>
          <w:szCs w:val="20"/>
        </w:rPr>
      </w:pPr>
      <w:r w:rsidRPr="000F55AF">
        <w:rPr>
          <w:rFonts w:ascii="Times New Roman" w:hAnsi="Times New Roman"/>
          <w:sz w:val="20"/>
          <w:szCs w:val="20"/>
        </w:rPr>
        <w:t xml:space="preserve">должность лица, принявшего </w:t>
      </w:r>
    </w:p>
    <w:p w:rsidR="000806EF" w:rsidRPr="000F55AF" w:rsidRDefault="000806EF" w:rsidP="000806EF">
      <w:pPr>
        <w:pStyle w:val="afffff9"/>
        <w:rPr>
          <w:rFonts w:ascii="Times New Roman" w:hAnsi="Times New Roman"/>
          <w:sz w:val="20"/>
          <w:szCs w:val="20"/>
        </w:rPr>
      </w:pPr>
      <w:r w:rsidRPr="000F55AF">
        <w:rPr>
          <w:rFonts w:ascii="Times New Roman" w:hAnsi="Times New Roman"/>
          <w:sz w:val="20"/>
          <w:szCs w:val="20"/>
        </w:rPr>
        <w:t>документы)</w:t>
      </w:r>
    </w:p>
    <w:p w:rsidR="000806EF" w:rsidRDefault="000806EF" w:rsidP="000806EF">
      <w:pPr>
        <w:pStyle w:val="afffff9"/>
        <w:rPr>
          <w:rFonts w:ascii="Times New Roman" w:hAnsi="Times New Roman"/>
          <w:sz w:val="28"/>
          <w:szCs w:val="28"/>
        </w:rPr>
      </w:pPr>
    </w:p>
    <w:p w:rsidR="000806EF" w:rsidRDefault="000806EF" w:rsidP="000806EF">
      <w:pPr>
        <w:pStyle w:val="afffff9"/>
        <w:rPr>
          <w:rFonts w:ascii="Times New Roman" w:hAnsi="Times New Roman"/>
          <w:sz w:val="28"/>
          <w:szCs w:val="28"/>
        </w:rPr>
      </w:pPr>
      <w:r>
        <w:rPr>
          <w:rFonts w:ascii="Times New Roman" w:hAnsi="Times New Roman"/>
          <w:sz w:val="28"/>
          <w:szCs w:val="28"/>
        </w:rPr>
        <w:t>Настоящая расписка получена (заполняется в случае личного обращения заявителя (представителя): «___» ___________ 20___ г.</w:t>
      </w:r>
    </w:p>
    <w:p w:rsidR="000806EF" w:rsidRDefault="000806EF" w:rsidP="000806EF">
      <w:pPr>
        <w:pStyle w:val="afffff9"/>
        <w:rPr>
          <w:rFonts w:ascii="Times New Roman" w:hAnsi="Times New Roman"/>
          <w:sz w:val="28"/>
          <w:szCs w:val="28"/>
        </w:rPr>
      </w:pPr>
      <w:r>
        <w:rPr>
          <w:rFonts w:ascii="Times New Roman" w:hAnsi="Times New Roman"/>
          <w:sz w:val="28"/>
          <w:szCs w:val="28"/>
        </w:rPr>
        <w:t>_____________________     ____________      ____________________</w:t>
      </w:r>
    </w:p>
    <w:p w:rsidR="000806EF" w:rsidRPr="000F55AF" w:rsidRDefault="000806EF" w:rsidP="000806EF">
      <w:pPr>
        <w:pStyle w:val="afffff9"/>
        <w:rPr>
          <w:rFonts w:ascii="Times New Roman" w:hAnsi="Times New Roman"/>
          <w:sz w:val="20"/>
          <w:szCs w:val="20"/>
        </w:rPr>
      </w:pPr>
      <w:r w:rsidRPr="000F55AF">
        <w:rPr>
          <w:rFonts w:ascii="Times New Roman" w:hAnsi="Times New Roman"/>
          <w:sz w:val="20"/>
          <w:szCs w:val="20"/>
        </w:rPr>
        <w:t>(фамилия, инициалы,</w:t>
      </w:r>
      <w:r w:rsidRPr="000F55AF">
        <w:rPr>
          <w:rFonts w:ascii="Times New Roman" w:hAnsi="Times New Roman"/>
          <w:sz w:val="20"/>
          <w:szCs w:val="20"/>
        </w:rPr>
        <w:tab/>
      </w:r>
      <w:r w:rsidRPr="000F55AF">
        <w:rPr>
          <w:rFonts w:ascii="Times New Roman" w:hAnsi="Times New Roman"/>
          <w:sz w:val="20"/>
          <w:szCs w:val="20"/>
        </w:rPr>
        <w:tab/>
      </w:r>
      <w:r w:rsidRPr="000F55AF">
        <w:rPr>
          <w:rFonts w:ascii="Times New Roman" w:hAnsi="Times New Roman"/>
          <w:sz w:val="20"/>
          <w:szCs w:val="20"/>
        </w:rPr>
        <w:tab/>
      </w:r>
      <w:r w:rsidR="000F55AF">
        <w:rPr>
          <w:rFonts w:ascii="Times New Roman" w:hAnsi="Times New Roman"/>
          <w:sz w:val="20"/>
          <w:szCs w:val="20"/>
        </w:rPr>
        <w:t xml:space="preserve">   </w:t>
      </w:r>
      <w:r w:rsidRPr="000F55AF">
        <w:rPr>
          <w:rFonts w:ascii="Times New Roman" w:hAnsi="Times New Roman"/>
          <w:sz w:val="20"/>
          <w:szCs w:val="20"/>
        </w:rPr>
        <w:t xml:space="preserve">(подпись)               </w:t>
      </w:r>
      <w:r w:rsidR="000F55AF">
        <w:rPr>
          <w:rFonts w:ascii="Times New Roman" w:hAnsi="Times New Roman"/>
          <w:sz w:val="20"/>
          <w:szCs w:val="20"/>
        </w:rPr>
        <w:t xml:space="preserve">         </w:t>
      </w:r>
      <w:r w:rsidRPr="000F55AF">
        <w:rPr>
          <w:rFonts w:ascii="Times New Roman" w:hAnsi="Times New Roman"/>
          <w:sz w:val="20"/>
          <w:szCs w:val="20"/>
        </w:rPr>
        <w:t xml:space="preserve"> (расшифровка подписи)</w:t>
      </w:r>
    </w:p>
    <w:p w:rsidR="000806EF" w:rsidRPr="000F55AF" w:rsidRDefault="000806EF" w:rsidP="000806EF">
      <w:pPr>
        <w:pStyle w:val="afffff9"/>
        <w:rPr>
          <w:rFonts w:ascii="Times New Roman" w:hAnsi="Times New Roman"/>
          <w:sz w:val="20"/>
          <w:szCs w:val="20"/>
        </w:rPr>
      </w:pPr>
      <w:r w:rsidRPr="000F55AF">
        <w:rPr>
          <w:rFonts w:ascii="Times New Roman" w:hAnsi="Times New Roman"/>
          <w:sz w:val="20"/>
          <w:szCs w:val="20"/>
        </w:rPr>
        <w:t xml:space="preserve">должность лица, принявшего </w:t>
      </w:r>
    </w:p>
    <w:p w:rsidR="000806EF" w:rsidRPr="000F55AF" w:rsidRDefault="000806EF" w:rsidP="000806EF">
      <w:pPr>
        <w:pStyle w:val="afffff9"/>
        <w:rPr>
          <w:rFonts w:ascii="Times New Roman" w:hAnsi="Times New Roman"/>
          <w:sz w:val="20"/>
          <w:szCs w:val="20"/>
        </w:rPr>
      </w:pPr>
      <w:r w:rsidRPr="000F55AF">
        <w:rPr>
          <w:rFonts w:ascii="Times New Roman" w:hAnsi="Times New Roman"/>
          <w:sz w:val="20"/>
          <w:szCs w:val="20"/>
        </w:rPr>
        <w:t>документы)</w:t>
      </w:r>
    </w:p>
    <w:p w:rsidR="000806EF" w:rsidRDefault="000806EF" w:rsidP="000806EF">
      <w:pPr>
        <w:pStyle w:val="afffff9"/>
        <w:rPr>
          <w:rFonts w:ascii="Times New Roman" w:hAnsi="Times New Roman"/>
          <w:sz w:val="28"/>
          <w:szCs w:val="28"/>
        </w:rPr>
      </w:pPr>
    </w:p>
    <w:p w:rsidR="000806EF" w:rsidRDefault="000806EF" w:rsidP="000806EF">
      <w:pPr>
        <w:pStyle w:val="afffff9"/>
        <w:rPr>
          <w:rFonts w:ascii="Times New Roman" w:hAnsi="Times New Roman"/>
          <w:sz w:val="28"/>
          <w:szCs w:val="28"/>
        </w:rPr>
      </w:pPr>
      <w:r>
        <w:rPr>
          <w:rFonts w:ascii="Times New Roman" w:hAnsi="Times New Roman"/>
          <w:sz w:val="28"/>
          <w:szCs w:val="28"/>
        </w:rPr>
        <w:t xml:space="preserve">М.П. (при наличии)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«____»_____________ 20___ г.</w:t>
      </w:r>
      <w:bookmarkStart w:id="11" w:name="P542"/>
      <w:bookmarkEnd w:id="11"/>
    </w:p>
    <w:p w:rsidR="00B15C1C" w:rsidRPr="0069358E" w:rsidRDefault="00B15C1C" w:rsidP="00B15C1C">
      <w:pPr>
        <w:jc w:val="both"/>
        <w:rPr>
          <w:color w:val="000000"/>
          <w:lang w:eastAsia="en-US"/>
        </w:rPr>
      </w:pPr>
    </w:p>
    <w:p w:rsidR="00404AC6" w:rsidRDefault="00404AC6" w:rsidP="000F55AF">
      <w:pPr>
        <w:jc w:val="both"/>
        <w:rPr>
          <w:rFonts w:eastAsia="Calibri"/>
          <w:lang w:eastAsia="en-US"/>
        </w:rPr>
      </w:pPr>
    </w:p>
    <w:sectPr w:rsidR="00404AC6" w:rsidSect="002971E4">
      <w:headerReference w:type="default" r:id="rId16"/>
      <w:pgSz w:w="11906" w:h="16838"/>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1DB7" w:rsidRDefault="001B1DB7">
      <w:r>
        <w:separator/>
      </w:r>
    </w:p>
  </w:endnote>
  <w:endnote w:type="continuationSeparator" w:id="0">
    <w:p w:rsidR="001B1DB7" w:rsidRDefault="001B1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1DB7" w:rsidRDefault="001B1DB7">
      <w:r>
        <w:separator/>
      </w:r>
    </w:p>
  </w:footnote>
  <w:footnote w:type="continuationSeparator" w:id="0">
    <w:p w:rsidR="001B1DB7" w:rsidRDefault="001B1D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1045258"/>
      <w:docPartObj>
        <w:docPartGallery w:val="Page Numbers (Top of Page)"/>
        <w:docPartUnique/>
      </w:docPartObj>
    </w:sdtPr>
    <w:sdtEndPr/>
    <w:sdtContent>
      <w:p w:rsidR="001B1DB7" w:rsidRDefault="001B1DB7">
        <w:pPr>
          <w:pStyle w:val="a4"/>
          <w:jc w:val="center"/>
        </w:pPr>
        <w:r>
          <w:fldChar w:fldCharType="begin"/>
        </w:r>
        <w:r>
          <w:instrText>PAGE   \* MERGEFORMAT</w:instrText>
        </w:r>
        <w:r>
          <w:fldChar w:fldCharType="separate"/>
        </w:r>
        <w:r w:rsidR="009732B6">
          <w:rPr>
            <w:noProof/>
          </w:rPr>
          <w:t>3</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3"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5"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283D40"/>
    <w:multiLevelType w:val="multilevel"/>
    <w:tmpl w:val="D0DC04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5631BEB"/>
    <w:multiLevelType w:val="multilevel"/>
    <w:tmpl w:val="6E5AF61C"/>
    <w:lvl w:ilvl="0">
      <w:start w:val="2"/>
      <w:numFmt w:val="decimal"/>
      <w:lvlText w:val="%1."/>
      <w:lvlJc w:val="left"/>
      <w:pPr>
        <w:ind w:left="600" w:hanging="600"/>
      </w:pPr>
    </w:lvl>
    <w:lvl w:ilvl="1">
      <w:start w:val="12"/>
      <w:numFmt w:val="decimal"/>
      <w:lvlText w:val="%1.%2."/>
      <w:lvlJc w:val="left"/>
      <w:pPr>
        <w:ind w:left="1288" w:hanging="720"/>
      </w:pPr>
    </w:lvl>
    <w:lvl w:ilvl="2">
      <w:start w:val="1"/>
      <w:numFmt w:val="decimal"/>
      <w:lvlText w:val="%1.%2.%3."/>
      <w:lvlJc w:val="left"/>
      <w:pPr>
        <w:ind w:left="1856" w:hanging="720"/>
      </w:pPr>
    </w:lvl>
    <w:lvl w:ilvl="3">
      <w:start w:val="1"/>
      <w:numFmt w:val="decimal"/>
      <w:lvlText w:val="%1.%2.%3.%4."/>
      <w:lvlJc w:val="left"/>
      <w:pPr>
        <w:ind w:left="2784" w:hanging="1080"/>
      </w:pPr>
    </w:lvl>
    <w:lvl w:ilvl="4">
      <w:start w:val="1"/>
      <w:numFmt w:val="decimal"/>
      <w:lvlText w:val="%1.%2.%3.%4.%5."/>
      <w:lvlJc w:val="left"/>
      <w:pPr>
        <w:ind w:left="3352" w:hanging="1080"/>
      </w:pPr>
    </w:lvl>
    <w:lvl w:ilvl="5">
      <w:start w:val="1"/>
      <w:numFmt w:val="decimal"/>
      <w:lvlText w:val="%1.%2.%3.%4.%5.%6."/>
      <w:lvlJc w:val="left"/>
      <w:pPr>
        <w:ind w:left="4280" w:hanging="1440"/>
      </w:pPr>
    </w:lvl>
    <w:lvl w:ilvl="6">
      <w:start w:val="1"/>
      <w:numFmt w:val="decimal"/>
      <w:lvlText w:val="%1.%2.%3.%4.%5.%6.%7."/>
      <w:lvlJc w:val="left"/>
      <w:pPr>
        <w:ind w:left="5208" w:hanging="1800"/>
      </w:pPr>
    </w:lvl>
    <w:lvl w:ilvl="7">
      <w:start w:val="1"/>
      <w:numFmt w:val="decimal"/>
      <w:lvlText w:val="%1.%2.%3.%4.%5.%6.%7.%8."/>
      <w:lvlJc w:val="left"/>
      <w:pPr>
        <w:ind w:left="5776" w:hanging="1800"/>
      </w:pPr>
    </w:lvl>
    <w:lvl w:ilvl="8">
      <w:start w:val="1"/>
      <w:numFmt w:val="decimal"/>
      <w:lvlText w:val="%1.%2.%3.%4.%5.%6.%7.%8.%9."/>
      <w:lvlJc w:val="left"/>
      <w:pPr>
        <w:ind w:left="6704" w:hanging="2160"/>
      </w:pPr>
    </w:lvl>
  </w:abstractNum>
  <w:abstractNum w:abstractNumId="34"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5"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7"/>
  </w:num>
  <w:num w:numId="5">
    <w:abstractNumId w:val="32"/>
  </w:num>
  <w:num w:numId="6">
    <w:abstractNumId w:val="7"/>
  </w:num>
  <w:num w:numId="7">
    <w:abstractNumId w:val="15"/>
  </w:num>
  <w:num w:numId="8">
    <w:abstractNumId w:val="5"/>
  </w:num>
  <w:num w:numId="9">
    <w:abstractNumId w:val="10"/>
  </w:num>
  <w:num w:numId="10">
    <w:abstractNumId w:val="18"/>
  </w:num>
  <w:num w:numId="11">
    <w:abstractNumId w:val="17"/>
  </w:num>
  <w:num w:numId="12">
    <w:abstractNumId w:val="29"/>
  </w:num>
  <w:num w:numId="13">
    <w:abstractNumId w:val="26"/>
  </w:num>
  <w:num w:numId="14">
    <w:abstractNumId w:val="20"/>
  </w:num>
  <w:num w:numId="15">
    <w:abstractNumId w:val="0"/>
  </w:num>
  <w:num w:numId="16">
    <w:abstractNumId w:val="11"/>
  </w:num>
  <w:num w:numId="17">
    <w:abstractNumId w:val="19"/>
  </w:num>
  <w:num w:numId="18">
    <w:abstractNumId w:val="30"/>
  </w:num>
  <w:num w:numId="19">
    <w:abstractNumId w:val="36"/>
  </w:num>
  <w:num w:numId="20">
    <w:abstractNumId w:val="9"/>
  </w:num>
  <w:num w:numId="21">
    <w:abstractNumId w:val="25"/>
  </w:num>
  <w:num w:numId="22">
    <w:abstractNumId w:val="21"/>
  </w:num>
  <w:num w:numId="23">
    <w:abstractNumId w:val="35"/>
  </w:num>
  <w:num w:numId="24">
    <w:abstractNumId w:val="14"/>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8"/>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22"/>
  </w:num>
  <w:num w:numId="33">
    <w:abstractNumId w:val="33"/>
    <w:lvlOverride w:ilvl="0">
      <w:startOverride w:val="2"/>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611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06EF"/>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0F55AF"/>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1DB7"/>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3810"/>
    <w:rsid w:val="003D58AF"/>
    <w:rsid w:val="003E2FE4"/>
    <w:rsid w:val="003E78E1"/>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773"/>
    <w:rsid w:val="00436F7F"/>
    <w:rsid w:val="00437C71"/>
    <w:rsid w:val="0044068E"/>
    <w:rsid w:val="00442913"/>
    <w:rsid w:val="004432B9"/>
    <w:rsid w:val="00444A6E"/>
    <w:rsid w:val="00445046"/>
    <w:rsid w:val="004460D2"/>
    <w:rsid w:val="00451D35"/>
    <w:rsid w:val="00453459"/>
    <w:rsid w:val="004538DE"/>
    <w:rsid w:val="004574BE"/>
    <w:rsid w:val="004616C0"/>
    <w:rsid w:val="004639AE"/>
    <w:rsid w:val="00463A57"/>
    <w:rsid w:val="004702B8"/>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58E"/>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2F2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07E0C"/>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2B6"/>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5A2B"/>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3149"/>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061A"/>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1185"/>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3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a">
    <w:name w:val="Заголовок №2_"/>
    <w:basedOn w:val="a1"/>
    <w:link w:val="2fb"/>
    <w:locked/>
    <w:rsid w:val="000806EF"/>
    <w:rPr>
      <w:b/>
      <w:bCs/>
      <w:sz w:val="28"/>
      <w:szCs w:val="28"/>
      <w:shd w:val="clear" w:color="auto" w:fill="FFFFFF"/>
    </w:rPr>
  </w:style>
  <w:style w:type="paragraph" w:customStyle="1" w:styleId="2fb">
    <w:name w:val="Заголовок №2"/>
    <w:basedOn w:val="a"/>
    <w:link w:val="2fa"/>
    <w:rsid w:val="000806EF"/>
    <w:pPr>
      <w:widowControl w:val="0"/>
      <w:shd w:val="clear" w:color="auto" w:fill="FFFFFF"/>
      <w:spacing w:after="300"/>
      <w:jc w:val="center"/>
      <w:outlineLvl w:val="1"/>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491290009">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51026655">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KorobeynikovaAR\AppData\Local\Microsoft\Windows\INetCache\Content.Outlook\EQ07CQ57\&#1055;&#1088;&#1086;&#1077;&#1082;&#1090;%20&#1087;&#1086;&#1089;&#1090;&#1072;&#1085;&#1086;&#1074;&#1083;&#1077;&#1085;&#1080;&#1103;%20&#1088;&#1077;&#1075;&#1080;&#1089;&#1090;&#1088;&#1072;&#1094;&#1080;&#1103;%20&#1053;&#1040;&#1057;&#1060;%202023%20-%20&#1086;&#1090;&#1082;&#1086;&#1088;_.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vraion.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vraion.ru" TargetMode="External"/><Relationship Id="rId5" Type="http://schemas.openxmlformats.org/officeDocument/2006/relationships/webSettings" Target="webSettings.xml"/><Relationship Id="rId15" Type="http://schemas.openxmlformats.org/officeDocument/2006/relationships/hyperlink" Target="file:///C:\content\act\bba0bfb1-06c7-4e50-a8d3-fe1045784bf1.html" TargetMode="External"/><Relationship Id="rId10" Type="http://schemas.openxmlformats.org/officeDocument/2006/relationships/hyperlink" Target="file:///\\RKZ\content\act\ca1ffdad-f3dc-415b-8dc1-7ac39d8661fc.html" TargetMode="External"/><Relationship Id="rId4" Type="http://schemas.openxmlformats.org/officeDocument/2006/relationships/settings" Target="settings.xml"/><Relationship Id="rId9" Type="http://schemas.openxmlformats.org/officeDocument/2006/relationships/hyperlink" Target="file:///\\RKZ\content\act\bba0bfb1-06c7-4e50-a8d3-fe1045784bf1.html" TargetMode="External"/><Relationship Id="rId14" Type="http://schemas.openxmlformats.org/officeDocument/2006/relationships/hyperlink" Target="file:///C:\content\act\bba0bfb1-06c7-4e50-a8d3-fe1045784bf1.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E31FE-177D-4069-9693-9EBD1C353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5988</Words>
  <Characters>50835</Characters>
  <Application>Microsoft Office Word</Application>
  <DocSecurity>0</DocSecurity>
  <Lines>423</Lines>
  <Paragraphs>113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56710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Маркитанова Татьяна Вячеславовна</cp:lastModifiedBy>
  <cp:revision>2</cp:revision>
  <cp:lastPrinted>2024-02-26T04:47:00Z</cp:lastPrinted>
  <dcterms:created xsi:type="dcterms:W3CDTF">2024-03-13T07:25:00Z</dcterms:created>
  <dcterms:modified xsi:type="dcterms:W3CDTF">2024-03-13T07:25:00Z</dcterms:modified>
</cp:coreProperties>
</file>